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3F2" w:rsidRPr="005643F2" w:rsidRDefault="005643F2" w:rsidP="005643F2">
      <w:pPr>
        <w:jc w:val="center"/>
        <w:rPr>
          <w:rFonts w:ascii="Times New Roman" w:eastAsia="Times New Roman" w:hAnsi="Times New Roman" w:cs="Times New Roman"/>
          <w:b/>
          <w:sz w:val="24"/>
          <w:szCs w:val="24"/>
        </w:rPr>
      </w:pPr>
      <w:r w:rsidRPr="005643F2">
        <w:rPr>
          <w:rFonts w:ascii="Times New Roman" w:eastAsia="Times New Roman" w:hAnsi="Times New Roman" w:cs="Times New Roman"/>
          <w:b/>
          <w:sz w:val="24"/>
          <w:szCs w:val="24"/>
        </w:rPr>
        <w:t>T.C.</w:t>
      </w:r>
    </w:p>
    <w:p w:rsidR="005643F2" w:rsidRPr="005643F2" w:rsidRDefault="005643F2" w:rsidP="005643F2">
      <w:pPr>
        <w:jc w:val="center"/>
        <w:rPr>
          <w:rFonts w:ascii="Times New Roman" w:eastAsia="Times New Roman" w:hAnsi="Times New Roman" w:cs="Times New Roman"/>
          <w:b/>
          <w:sz w:val="24"/>
          <w:szCs w:val="24"/>
        </w:rPr>
      </w:pPr>
      <w:r w:rsidRPr="005643F2">
        <w:rPr>
          <w:rFonts w:ascii="Times New Roman" w:eastAsia="Times New Roman" w:hAnsi="Times New Roman" w:cs="Times New Roman"/>
          <w:b/>
          <w:sz w:val="24"/>
          <w:szCs w:val="24"/>
        </w:rPr>
        <w:t>MİLLÎ EĞİTİM BAKANLIĞI</w:t>
      </w:r>
    </w:p>
    <w:p w:rsidR="005643F2" w:rsidRPr="005643F2" w:rsidRDefault="005643F2" w:rsidP="005643F2">
      <w:pPr>
        <w:jc w:val="center"/>
        <w:rPr>
          <w:rFonts w:ascii="Times New Roman" w:eastAsia="Times New Roman" w:hAnsi="Times New Roman" w:cs="Times New Roman"/>
          <w:b/>
          <w:sz w:val="24"/>
          <w:szCs w:val="24"/>
        </w:rPr>
      </w:pPr>
      <w:r w:rsidRPr="005643F2">
        <w:rPr>
          <w:rFonts w:ascii="Times New Roman" w:eastAsia="Times New Roman" w:hAnsi="Times New Roman" w:cs="Times New Roman"/>
          <w:b/>
          <w:sz w:val="24"/>
          <w:szCs w:val="24"/>
        </w:rPr>
        <w:t>İZMİR İL MİLLÎ EĞİTİM MÜDÜRLÜĞÜ</w:t>
      </w:r>
    </w:p>
    <w:p w:rsidR="00AE302E" w:rsidRPr="005643F2" w:rsidRDefault="005643F2" w:rsidP="00D27644">
      <w:pPr>
        <w:jc w:val="center"/>
        <w:rPr>
          <w:rFonts w:ascii="Times New Roman" w:eastAsia="Times New Roman" w:hAnsi="Times New Roman" w:cs="Times New Roman"/>
          <w:b/>
          <w:sz w:val="24"/>
          <w:szCs w:val="24"/>
        </w:rPr>
      </w:pPr>
      <w:r w:rsidRPr="005643F2">
        <w:rPr>
          <w:rFonts w:ascii="Times New Roman" w:eastAsia="Times New Roman" w:hAnsi="Times New Roman" w:cs="Times New Roman"/>
          <w:b/>
          <w:sz w:val="24"/>
          <w:szCs w:val="24"/>
        </w:rPr>
        <w:t>“BEN DE VARIM” PROJESİ</w:t>
      </w:r>
      <w:r w:rsidR="00D27644">
        <w:rPr>
          <w:rFonts w:ascii="Times New Roman" w:eastAsia="Times New Roman" w:hAnsi="Times New Roman" w:cs="Times New Roman"/>
          <w:b/>
          <w:sz w:val="24"/>
          <w:szCs w:val="24"/>
        </w:rPr>
        <w:t xml:space="preserve"> ŞARTNAMESİ</w:t>
      </w:r>
    </w:p>
    <w:p w:rsidR="005643F2" w:rsidRPr="007C11D6" w:rsidRDefault="00E33F04" w:rsidP="0048032B">
      <w:pPr>
        <w:ind w:firstLine="708"/>
        <w:jc w:val="both"/>
        <w:rPr>
          <w:rFonts w:ascii="Times New Roman" w:hAnsi="Times New Roman" w:cs="Times New Roman"/>
          <w:sz w:val="24"/>
          <w:szCs w:val="24"/>
        </w:rPr>
      </w:pPr>
      <w:r>
        <w:rPr>
          <w:rFonts w:ascii="Times New Roman" w:eastAsia="Times New Roman" w:hAnsi="Times New Roman" w:cs="Times New Roman"/>
          <w:b/>
          <w:sz w:val="24"/>
          <w:szCs w:val="24"/>
        </w:rPr>
        <w:tab/>
      </w:r>
      <w:r w:rsidRPr="00E33F04">
        <w:rPr>
          <w:rFonts w:ascii="Times New Roman" w:eastAsia="Times New Roman" w:hAnsi="Times New Roman" w:cs="Times New Roman"/>
          <w:sz w:val="24"/>
          <w:szCs w:val="24"/>
        </w:rPr>
        <w:t xml:space="preserve">İzmir </w:t>
      </w:r>
      <w:r w:rsidR="00B706B5">
        <w:rPr>
          <w:rFonts w:ascii="Times New Roman" w:eastAsia="Times New Roman" w:hAnsi="Times New Roman" w:cs="Times New Roman"/>
          <w:sz w:val="24"/>
          <w:szCs w:val="24"/>
        </w:rPr>
        <w:t>İ</w:t>
      </w:r>
      <w:r>
        <w:rPr>
          <w:rFonts w:ascii="Times New Roman" w:eastAsia="Times New Roman" w:hAnsi="Times New Roman" w:cs="Times New Roman"/>
          <w:sz w:val="24"/>
          <w:szCs w:val="24"/>
        </w:rPr>
        <w:t>l Milli Eğitim Müdürlüğü</w:t>
      </w:r>
      <w:r w:rsidR="00B706B5">
        <w:rPr>
          <w:rFonts w:ascii="Times New Roman" w:eastAsia="Times New Roman" w:hAnsi="Times New Roman" w:cs="Times New Roman"/>
          <w:sz w:val="24"/>
          <w:szCs w:val="24"/>
        </w:rPr>
        <w:t xml:space="preserve"> bünyesinde</w:t>
      </w:r>
      <w:r w:rsidR="009542F4">
        <w:rPr>
          <w:rFonts w:ascii="Times New Roman" w:eastAsia="Times New Roman" w:hAnsi="Times New Roman" w:cs="Times New Roman"/>
          <w:sz w:val="24"/>
          <w:szCs w:val="24"/>
        </w:rPr>
        <w:t xml:space="preserve"> </w:t>
      </w:r>
      <w:r w:rsidR="00B706B5">
        <w:rPr>
          <w:rFonts w:ascii="Times New Roman" w:eastAsia="Times New Roman" w:hAnsi="Times New Roman" w:cs="Times New Roman"/>
          <w:sz w:val="24"/>
          <w:szCs w:val="24"/>
        </w:rPr>
        <w:t>resmi/özel okul ve kurumlar</w:t>
      </w:r>
      <w:r w:rsidR="009542F4">
        <w:rPr>
          <w:rFonts w:ascii="Times New Roman" w:eastAsia="Times New Roman" w:hAnsi="Times New Roman" w:cs="Times New Roman"/>
          <w:sz w:val="24"/>
          <w:szCs w:val="24"/>
        </w:rPr>
        <w:t xml:space="preserve">da </w:t>
      </w:r>
      <w:r w:rsidR="00B706B5" w:rsidRPr="00B706B5">
        <w:rPr>
          <w:rFonts w:ascii="Times New Roman" w:eastAsia="Times New Roman" w:hAnsi="Times New Roman" w:cs="Times New Roman"/>
          <w:sz w:val="24"/>
          <w:szCs w:val="24"/>
        </w:rPr>
        <w:t>farkında</w:t>
      </w:r>
      <w:r w:rsidR="009542F4">
        <w:rPr>
          <w:rFonts w:ascii="Times New Roman" w:eastAsia="Times New Roman" w:hAnsi="Times New Roman" w:cs="Times New Roman"/>
          <w:sz w:val="24"/>
          <w:szCs w:val="24"/>
        </w:rPr>
        <w:t>lık ortaya koyan çalışmaların/</w:t>
      </w:r>
      <w:r w:rsidR="00B706B5" w:rsidRPr="00B706B5">
        <w:rPr>
          <w:rFonts w:ascii="Times New Roman" w:eastAsia="Times New Roman" w:hAnsi="Times New Roman" w:cs="Times New Roman"/>
          <w:sz w:val="24"/>
          <w:szCs w:val="24"/>
        </w:rPr>
        <w:t>projelerin</w:t>
      </w:r>
      <w:r w:rsidR="00B706B5">
        <w:rPr>
          <w:rFonts w:ascii="Times New Roman" w:eastAsia="Times New Roman" w:hAnsi="Times New Roman" w:cs="Times New Roman"/>
          <w:sz w:val="24"/>
          <w:szCs w:val="24"/>
        </w:rPr>
        <w:t xml:space="preserve"> </w:t>
      </w:r>
      <w:r w:rsidR="00957312">
        <w:rPr>
          <w:rFonts w:ascii="Times New Roman" w:eastAsia="Times New Roman" w:hAnsi="Times New Roman" w:cs="Times New Roman"/>
          <w:sz w:val="24"/>
          <w:szCs w:val="24"/>
        </w:rPr>
        <w:t>tespiti ve il</w:t>
      </w:r>
      <w:r w:rsidR="0048032B">
        <w:rPr>
          <w:rFonts w:ascii="Times New Roman" w:eastAsia="Times New Roman" w:hAnsi="Times New Roman" w:cs="Times New Roman"/>
          <w:sz w:val="24"/>
          <w:szCs w:val="24"/>
        </w:rPr>
        <w:t xml:space="preserve"> geneli </w:t>
      </w:r>
      <w:r w:rsidR="00957312">
        <w:rPr>
          <w:rFonts w:ascii="Times New Roman" w:eastAsia="Times New Roman" w:hAnsi="Times New Roman" w:cs="Times New Roman"/>
          <w:sz w:val="24"/>
          <w:szCs w:val="24"/>
        </w:rPr>
        <w:t>yaygınlaştırılması</w:t>
      </w:r>
      <w:r w:rsidR="00B706B5">
        <w:rPr>
          <w:rFonts w:ascii="Times New Roman" w:eastAsia="Times New Roman" w:hAnsi="Times New Roman" w:cs="Times New Roman"/>
          <w:sz w:val="24"/>
          <w:szCs w:val="24"/>
        </w:rPr>
        <w:t xml:space="preserve"> amacıyla “Ben</w:t>
      </w:r>
      <w:r w:rsidR="00C375DB" w:rsidRPr="00C375DB">
        <w:rPr>
          <w:rFonts w:ascii="Times New Roman" w:eastAsia="Times New Roman" w:hAnsi="Times New Roman" w:cs="Times New Roman"/>
          <w:color w:val="FF0000"/>
          <w:sz w:val="24"/>
          <w:szCs w:val="24"/>
        </w:rPr>
        <w:t xml:space="preserve"> </w:t>
      </w:r>
      <w:r w:rsidR="00B706B5" w:rsidRPr="00C375DB">
        <w:rPr>
          <w:rFonts w:ascii="Times New Roman" w:eastAsia="Times New Roman" w:hAnsi="Times New Roman" w:cs="Times New Roman"/>
          <w:color w:val="00B050"/>
          <w:sz w:val="24"/>
          <w:szCs w:val="24"/>
        </w:rPr>
        <w:t xml:space="preserve">de </w:t>
      </w:r>
      <w:r w:rsidR="00B706B5">
        <w:rPr>
          <w:rFonts w:ascii="Times New Roman" w:eastAsia="Times New Roman" w:hAnsi="Times New Roman" w:cs="Times New Roman"/>
          <w:sz w:val="24"/>
          <w:szCs w:val="24"/>
        </w:rPr>
        <w:t xml:space="preserve">Varım Projesi” </w:t>
      </w:r>
      <w:r w:rsidR="0048032B">
        <w:rPr>
          <w:rFonts w:ascii="Times New Roman" w:eastAsia="Times New Roman" w:hAnsi="Times New Roman" w:cs="Times New Roman"/>
          <w:sz w:val="24"/>
          <w:szCs w:val="24"/>
        </w:rPr>
        <w:t>uygulanmaya başlanmış olup; bu şartname projenin usul ve esasları içermektedir.</w:t>
      </w:r>
      <w:bookmarkStart w:id="0" w:name="_GoBack"/>
      <w:bookmarkEnd w:id="0"/>
    </w:p>
    <w:p w:rsidR="00E31F6A" w:rsidRPr="00E31F6A" w:rsidRDefault="00E31F6A" w:rsidP="0048032B">
      <w:pPr>
        <w:ind w:firstLine="708"/>
        <w:jc w:val="both"/>
        <w:rPr>
          <w:rFonts w:ascii="Times New Roman" w:hAnsi="Times New Roman" w:cs="Times New Roman"/>
          <w:b/>
          <w:sz w:val="24"/>
          <w:szCs w:val="24"/>
        </w:rPr>
      </w:pPr>
      <w:r w:rsidRPr="00E31F6A">
        <w:rPr>
          <w:rFonts w:ascii="Times New Roman" w:hAnsi="Times New Roman" w:cs="Times New Roman"/>
          <w:b/>
          <w:sz w:val="24"/>
          <w:szCs w:val="24"/>
        </w:rPr>
        <w:t xml:space="preserve">AMAÇ </w:t>
      </w:r>
    </w:p>
    <w:p w:rsidR="007C11D6" w:rsidRDefault="00C375DB" w:rsidP="0048032B">
      <w:pPr>
        <w:ind w:firstLine="708"/>
        <w:jc w:val="both"/>
        <w:rPr>
          <w:rFonts w:ascii="Times New Roman" w:eastAsia="Times New Roman" w:hAnsi="Times New Roman" w:cs="Times New Roman"/>
          <w:sz w:val="24"/>
          <w:szCs w:val="24"/>
        </w:rPr>
      </w:pPr>
      <w:r w:rsidRPr="00C375DB">
        <w:rPr>
          <w:rFonts w:ascii="Times New Roman" w:hAnsi="Times New Roman" w:cs="Times New Roman"/>
          <w:color w:val="00B050"/>
          <w:sz w:val="24"/>
          <w:szCs w:val="24"/>
        </w:rPr>
        <w:t>Bu projenin amacı; r</w:t>
      </w:r>
      <w:r w:rsidR="00E52DBC">
        <w:rPr>
          <w:rFonts w:ascii="Times New Roman" w:hAnsi="Times New Roman" w:cs="Times New Roman"/>
          <w:sz w:val="24"/>
          <w:szCs w:val="24"/>
        </w:rPr>
        <w:t>esmi</w:t>
      </w:r>
      <w:r w:rsidR="009542F4">
        <w:rPr>
          <w:rFonts w:ascii="Times New Roman" w:hAnsi="Times New Roman" w:cs="Times New Roman"/>
          <w:sz w:val="24"/>
          <w:szCs w:val="24"/>
        </w:rPr>
        <w:t>/</w:t>
      </w:r>
      <w:r w:rsidR="00E52DBC">
        <w:rPr>
          <w:rFonts w:ascii="Times New Roman" w:hAnsi="Times New Roman" w:cs="Times New Roman"/>
          <w:sz w:val="24"/>
          <w:szCs w:val="24"/>
        </w:rPr>
        <w:t>ö</w:t>
      </w:r>
      <w:r w:rsidR="00B03A84">
        <w:rPr>
          <w:rFonts w:ascii="Times New Roman" w:hAnsi="Times New Roman" w:cs="Times New Roman"/>
          <w:sz w:val="24"/>
          <w:szCs w:val="24"/>
        </w:rPr>
        <w:t xml:space="preserve">zel </w:t>
      </w:r>
      <w:r w:rsidR="009542F4">
        <w:rPr>
          <w:rFonts w:ascii="Times New Roman" w:hAnsi="Times New Roman" w:cs="Times New Roman"/>
          <w:sz w:val="24"/>
          <w:szCs w:val="24"/>
        </w:rPr>
        <w:t xml:space="preserve">okul ve kurumlarda </w:t>
      </w:r>
      <w:r w:rsidR="007C11D6">
        <w:rPr>
          <w:rFonts w:ascii="Times New Roman" w:hAnsi="Times New Roman" w:cs="Times New Roman"/>
          <w:sz w:val="24"/>
          <w:szCs w:val="24"/>
        </w:rPr>
        <w:t xml:space="preserve">uygulanmış veya öneri niteliğinde olan </w:t>
      </w:r>
      <w:r w:rsidR="009542F4">
        <w:rPr>
          <w:rFonts w:ascii="Times New Roman" w:hAnsi="Times New Roman" w:cs="Times New Roman"/>
          <w:sz w:val="24"/>
          <w:szCs w:val="24"/>
        </w:rPr>
        <w:t>özgün</w:t>
      </w:r>
      <w:r w:rsidR="007C11D6">
        <w:rPr>
          <w:rFonts w:ascii="Times New Roman" w:hAnsi="Times New Roman" w:cs="Times New Roman"/>
          <w:sz w:val="24"/>
          <w:szCs w:val="24"/>
        </w:rPr>
        <w:t>, kaliteli</w:t>
      </w:r>
      <w:r w:rsidR="009542F4">
        <w:rPr>
          <w:rFonts w:ascii="Times New Roman" w:hAnsi="Times New Roman" w:cs="Times New Roman"/>
          <w:sz w:val="24"/>
          <w:szCs w:val="24"/>
        </w:rPr>
        <w:t xml:space="preserve"> çalışmaları/projeleri belirleyerek ortaya çıkarmak</w:t>
      </w:r>
      <w:r w:rsidR="00856343">
        <w:rPr>
          <w:rFonts w:ascii="Times New Roman" w:hAnsi="Times New Roman" w:cs="Times New Roman"/>
          <w:sz w:val="24"/>
          <w:szCs w:val="24"/>
        </w:rPr>
        <w:t>, yaygınlaştırmak</w:t>
      </w:r>
      <w:r w:rsidR="009542F4">
        <w:rPr>
          <w:rFonts w:ascii="Times New Roman" w:hAnsi="Times New Roman" w:cs="Times New Roman"/>
          <w:sz w:val="24"/>
          <w:szCs w:val="24"/>
        </w:rPr>
        <w:t xml:space="preserve"> </w:t>
      </w:r>
      <w:r w:rsidR="007C11D6">
        <w:rPr>
          <w:rFonts w:ascii="Times New Roman" w:hAnsi="Times New Roman" w:cs="Times New Roman"/>
          <w:sz w:val="24"/>
          <w:szCs w:val="24"/>
        </w:rPr>
        <w:t>ve</w:t>
      </w:r>
      <w:r w:rsidR="009542F4">
        <w:rPr>
          <w:rFonts w:ascii="Times New Roman" w:hAnsi="Times New Roman" w:cs="Times New Roman"/>
          <w:sz w:val="24"/>
          <w:szCs w:val="24"/>
        </w:rPr>
        <w:t xml:space="preserve"> paylaşımını sağlamak</w:t>
      </w:r>
      <w:r w:rsidRPr="00C375DB">
        <w:rPr>
          <w:rFonts w:ascii="Times New Roman" w:hAnsi="Times New Roman" w:cs="Times New Roman"/>
          <w:color w:val="00B050"/>
          <w:sz w:val="24"/>
          <w:szCs w:val="24"/>
        </w:rPr>
        <w:t>tır</w:t>
      </w:r>
      <w:r w:rsidR="009542F4">
        <w:rPr>
          <w:rFonts w:ascii="Times New Roman" w:hAnsi="Times New Roman" w:cs="Times New Roman"/>
          <w:sz w:val="24"/>
          <w:szCs w:val="24"/>
        </w:rPr>
        <w:t>.</w:t>
      </w:r>
      <w:r w:rsidR="007C11D6" w:rsidRPr="007C11D6">
        <w:rPr>
          <w:rFonts w:ascii="Times New Roman" w:eastAsia="Times New Roman" w:hAnsi="Times New Roman" w:cs="Times New Roman"/>
          <w:sz w:val="24"/>
          <w:szCs w:val="24"/>
        </w:rPr>
        <w:t xml:space="preserve"> </w:t>
      </w:r>
    </w:p>
    <w:p w:rsidR="00E31F6A" w:rsidRPr="00E31F6A" w:rsidRDefault="00E31F6A" w:rsidP="0048032B">
      <w:pPr>
        <w:ind w:firstLine="708"/>
        <w:jc w:val="both"/>
        <w:rPr>
          <w:rFonts w:ascii="Times New Roman" w:hAnsi="Times New Roman" w:cs="Times New Roman"/>
          <w:b/>
          <w:sz w:val="24"/>
          <w:szCs w:val="24"/>
        </w:rPr>
      </w:pPr>
      <w:r w:rsidRPr="00E31F6A">
        <w:rPr>
          <w:rFonts w:ascii="Times New Roman" w:hAnsi="Times New Roman" w:cs="Times New Roman"/>
          <w:b/>
          <w:sz w:val="24"/>
          <w:szCs w:val="24"/>
        </w:rPr>
        <w:t xml:space="preserve">KAPSAM </w:t>
      </w:r>
    </w:p>
    <w:p w:rsidR="0066078C" w:rsidRDefault="0066078C" w:rsidP="0048032B">
      <w:pPr>
        <w:spacing w:line="264" w:lineRule="auto"/>
        <w:ind w:firstLine="700"/>
        <w:jc w:val="both"/>
      </w:pPr>
      <w:r>
        <w:rPr>
          <w:rFonts w:ascii="Times New Roman" w:eastAsia="Times New Roman" w:hAnsi="Times New Roman" w:cs="Times New Roman"/>
          <w:sz w:val="24"/>
          <w:szCs w:val="24"/>
        </w:rPr>
        <w:t>Bu şartname,</w:t>
      </w:r>
      <w:r w:rsidR="00E52DBC">
        <w:rPr>
          <w:rFonts w:ascii="Times New Roman" w:eastAsia="Times New Roman" w:hAnsi="Times New Roman" w:cs="Times New Roman"/>
          <w:sz w:val="24"/>
          <w:szCs w:val="24"/>
        </w:rPr>
        <w:t xml:space="preserve"> İzmir İl Milli Eğitim Müdürlüğü</w:t>
      </w:r>
      <w:r w:rsidR="00E54841" w:rsidRPr="00E54841">
        <w:rPr>
          <w:rFonts w:ascii="Times New Roman" w:eastAsia="Times New Roman" w:hAnsi="Times New Roman" w:cs="Times New Roman"/>
          <w:color w:val="00B050"/>
          <w:sz w:val="24"/>
          <w:szCs w:val="24"/>
        </w:rPr>
        <w:t>ne bağlı</w:t>
      </w:r>
      <w:r w:rsidR="00E52DBC" w:rsidRPr="00E54841">
        <w:rPr>
          <w:rFonts w:ascii="Times New Roman" w:eastAsia="Times New Roman" w:hAnsi="Times New Roman" w:cs="Times New Roman"/>
          <w:color w:val="00B050"/>
          <w:sz w:val="24"/>
          <w:szCs w:val="24"/>
        </w:rPr>
        <w:t xml:space="preserve"> </w:t>
      </w:r>
      <w:r w:rsidR="00E52DBC">
        <w:rPr>
          <w:rFonts w:ascii="Times New Roman" w:eastAsia="Times New Roman" w:hAnsi="Times New Roman" w:cs="Times New Roman"/>
          <w:sz w:val="24"/>
          <w:szCs w:val="24"/>
        </w:rPr>
        <w:t>resmi/özel okul ve kurumlara yönelik uygulanacak</w:t>
      </w:r>
      <w:r>
        <w:rPr>
          <w:rFonts w:ascii="Times New Roman" w:eastAsia="Times New Roman" w:hAnsi="Times New Roman" w:cs="Times New Roman"/>
          <w:sz w:val="24"/>
          <w:szCs w:val="24"/>
        </w:rPr>
        <w:t xml:space="preserve"> </w:t>
      </w:r>
      <w:r w:rsidR="00017645">
        <w:rPr>
          <w:rFonts w:ascii="Times New Roman" w:eastAsia="Times New Roman" w:hAnsi="Times New Roman" w:cs="Times New Roman"/>
          <w:sz w:val="24"/>
          <w:szCs w:val="24"/>
        </w:rPr>
        <w:t>“Ben de Varım”</w:t>
      </w:r>
      <w:r w:rsidR="00816BE3">
        <w:rPr>
          <w:rFonts w:ascii="Times New Roman" w:eastAsia="Times New Roman" w:hAnsi="Times New Roman" w:cs="Times New Roman"/>
          <w:sz w:val="24"/>
          <w:szCs w:val="24"/>
        </w:rPr>
        <w:t xml:space="preserve"> proje</w:t>
      </w:r>
      <w:r w:rsidR="00E52DBC">
        <w:rPr>
          <w:rFonts w:ascii="Times New Roman" w:eastAsia="Times New Roman" w:hAnsi="Times New Roman" w:cs="Times New Roman"/>
          <w:sz w:val="24"/>
          <w:szCs w:val="24"/>
        </w:rPr>
        <w:t>sine</w:t>
      </w:r>
      <w:r>
        <w:rPr>
          <w:rFonts w:ascii="Times New Roman" w:eastAsia="Times New Roman" w:hAnsi="Times New Roman" w:cs="Times New Roman"/>
          <w:sz w:val="24"/>
          <w:szCs w:val="24"/>
        </w:rPr>
        <w:t xml:space="preserve"> katılım koşulları</w:t>
      </w:r>
      <w:r w:rsidR="00E52DBC">
        <w:rPr>
          <w:rFonts w:ascii="Times New Roman" w:eastAsia="Times New Roman" w:hAnsi="Times New Roman" w:cs="Times New Roman"/>
          <w:sz w:val="24"/>
          <w:szCs w:val="24"/>
        </w:rPr>
        <w:t>nı,</w:t>
      </w:r>
      <w:r>
        <w:rPr>
          <w:rFonts w:ascii="Times New Roman" w:eastAsia="Times New Roman" w:hAnsi="Times New Roman" w:cs="Times New Roman"/>
          <w:sz w:val="24"/>
          <w:szCs w:val="24"/>
        </w:rPr>
        <w:t xml:space="preserve"> </w:t>
      </w:r>
      <w:r w:rsidR="00E52DBC">
        <w:rPr>
          <w:rFonts w:ascii="Times New Roman" w:eastAsia="Times New Roman" w:hAnsi="Times New Roman" w:cs="Times New Roman"/>
          <w:sz w:val="24"/>
          <w:szCs w:val="24"/>
        </w:rPr>
        <w:t xml:space="preserve">ilgili </w:t>
      </w:r>
      <w:r>
        <w:rPr>
          <w:rFonts w:ascii="Times New Roman" w:eastAsia="Times New Roman" w:hAnsi="Times New Roman" w:cs="Times New Roman"/>
          <w:sz w:val="24"/>
          <w:szCs w:val="24"/>
        </w:rPr>
        <w:t>projelerde</w:t>
      </w:r>
      <w:r w:rsidR="00B16B10">
        <w:rPr>
          <w:rFonts w:ascii="Times New Roman" w:eastAsia="Times New Roman" w:hAnsi="Times New Roman" w:cs="Times New Roman"/>
          <w:sz w:val="24"/>
          <w:szCs w:val="24"/>
        </w:rPr>
        <w:t>/çalışmalarda</w:t>
      </w:r>
      <w:r w:rsidR="00E54841">
        <w:rPr>
          <w:rFonts w:ascii="Times New Roman" w:eastAsia="Times New Roman" w:hAnsi="Times New Roman" w:cs="Times New Roman"/>
          <w:sz w:val="24"/>
          <w:szCs w:val="24"/>
        </w:rPr>
        <w:t xml:space="preserve"> aranacak </w:t>
      </w:r>
      <w:r w:rsidR="00E54841" w:rsidRPr="00E54841">
        <w:rPr>
          <w:rFonts w:ascii="Times New Roman" w:eastAsia="Times New Roman" w:hAnsi="Times New Roman" w:cs="Times New Roman"/>
          <w:color w:val="00B050"/>
          <w:sz w:val="24"/>
          <w:szCs w:val="24"/>
        </w:rPr>
        <w:t>şartları</w:t>
      </w:r>
      <w:r w:rsidR="00E54841">
        <w:rPr>
          <w:rFonts w:ascii="Times New Roman" w:eastAsia="Times New Roman" w:hAnsi="Times New Roman" w:cs="Times New Roman"/>
          <w:sz w:val="24"/>
          <w:szCs w:val="24"/>
        </w:rPr>
        <w:t xml:space="preserve">, başvuru </w:t>
      </w:r>
      <w:r w:rsidR="00E54841" w:rsidRPr="00E54841">
        <w:rPr>
          <w:rFonts w:ascii="Times New Roman" w:eastAsia="Times New Roman" w:hAnsi="Times New Roman" w:cs="Times New Roman"/>
          <w:color w:val="00B050"/>
          <w:sz w:val="24"/>
          <w:szCs w:val="24"/>
        </w:rPr>
        <w:t>şeklini</w:t>
      </w:r>
      <w:r>
        <w:rPr>
          <w:rFonts w:ascii="Times New Roman" w:eastAsia="Times New Roman" w:hAnsi="Times New Roman" w:cs="Times New Roman"/>
          <w:sz w:val="24"/>
          <w:szCs w:val="24"/>
        </w:rPr>
        <w:t xml:space="preserve">, seçici kurul </w:t>
      </w:r>
      <w:r w:rsidR="00017645">
        <w:rPr>
          <w:rFonts w:ascii="Times New Roman" w:eastAsia="Times New Roman" w:hAnsi="Times New Roman" w:cs="Times New Roman"/>
          <w:sz w:val="24"/>
          <w:szCs w:val="24"/>
        </w:rPr>
        <w:t xml:space="preserve">tarafından </w:t>
      </w:r>
      <w:r>
        <w:rPr>
          <w:rFonts w:ascii="Times New Roman" w:eastAsia="Times New Roman" w:hAnsi="Times New Roman" w:cs="Times New Roman"/>
          <w:sz w:val="24"/>
          <w:szCs w:val="24"/>
        </w:rPr>
        <w:t>yapılacak değerlendirmeye</w:t>
      </w:r>
      <w:r w:rsidR="00E52DBC">
        <w:rPr>
          <w:rFonts w:ascii="Times New Roman" w:eastAsia="Times New Roman" w:hAnsi="Times New Roman" w:cs="Times New Roman"/>
          <w:sz w:val="24"/>
          <w:szCs w:val="24"/>
        </w:rPr>
        <w:t xml:space="preserve"> ilişkin esas ve usulleri kapsamaktadır.</w:t>
      </w:r>
    </w:p>
    <w:p w:rsidR="0066078C" w:rsidRPr="0066078C" w:rsidRDefault="0066078C" w:rsidP="0048032B">
      <w:pPr>
        <w:spacing w:line="264" w:lineRule="auto"/>
        <w:ind w:firstLine="700"/>
        <w:jc w:val="both"/>
        <w:rPr>
          <w:rFonts w:ascii="Times New Roman" w:hAnsi="Times New Roman" w:cs="Times New Roman"/>
          <w:b/>
          <w:sz w:val="24"/>
          <w:szCs w:val="24"/>
        </w:rPr>
      </w:pPr>
      <w:r w:rsidRPr="0066078C">
        <w:rPr>
          <w:rFonts w:ascii="Times New Roman" w:hAnsi="Times New Roman" w:cs="Times New Roman"/>
          <w:b/>
          <w:sz w:val="24"/>
          <w:szCs w:val="24"/>
        </w:rPr>
        <w:t xml:space="preserve">KATILIM </w:t>
      </w:r>
      <w:r w:rsidR="00856343">
        <w:rPr>
          <w:rFonts w:ascii="Times New Roman" w:hAnsi="Times New Roman" w:cs="Times New Roman"/>
          <w:b/>
          <w:sz w:val="24"/>
          <w:szCs w:val="24"/>
        </w:rPr>
        <w:t xml:space="preserve">ve DEĞERLENDİRME </w:t>
      </w:r>
      <w:r w:rsidRPr="0066078C">
        <w:rPr>
          <w:rFonts w:ascii="Times New Roman" w:hAnsi="Times New Roman" w:cs="Times New Roman"/>
          <w:b/>
          <w:sz w:val="24"/>
          <w:szCs w:val="24"/>
        </w:rPr>
        <w:t>KOŞULLARI:</w:t>
      </w:r>
    </w:p>
    <w:p w:rsidR="0066078C" w:rsidRDefault="0066078C" w:rsidP="0048032B">
      <w:pPr>
        <w:pStyle w:val="ListeParagraf"/>
        <w:numPr>
          <w:ilvl w:val="0"/>
          <w:numId w:val="1"/>
        </w:numPr>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2018</w:t>
      </w:r>
      <w:r w:rsidRPr="0066078C">
        <w:rPr>
          <w:rFonts w:ascii="Times New Roman" w:eastAsia="Times New Roman" w:hAnsi="Times New Roman" w:cs="Times New Roman"/>
          <w:sz w:val="24"/>
          <w:szCs w:val="24"/>
          <w:highlight w:val="white"/>
        </w:rPr>
        <w:t xml:space="preserve"> </w:t>
      </w:r>
      <w:r w:rsidR="00E52DBC">
        <w:rPr>
          <w:rFonts w:ascii="Times New Roman" w:eastAsia="Times New Roman" w:hAnsi="Times New Roman" w:cs="Times New Roman"/>
          <w:sz w:val="24"/>
          <w:szCs w:val="24"/>
          <w:highlight w:val="white"/>
        </w:rPr>
        <w:t>tarihinde Müdürlüğümüz</w:t>
      </w:r>
      <w:r w:rsidR="004B7445">
        <w:rPr>
          <w:rFonts w:ascii="Times New Roman" w:eastAsia="Times New Roman" w:hAnsi="Times New Roman" w:cs="Times New Roman"/>
          <w:color w:val="00B050"/>
          <w:sz w:val="24"/>
          <w:szCs w:val="24"/>
          <w:highlight w:val="white"/>
        </w:rPr>
        <w:t>e bağlı resmi özel okul ve kurumlarda</w:t>
      </w:r>
      <w:r w:rsidR="00E52DBC" w:rsidRPr="004B7445">
        <w:rPr>
          <w:rFonts w:ascii="Times New Roman" w:eastAsia="Times New Roman" w:hAnsi="Times New Roman" w:cs="Times New Roman"/>
          <w:strike/>
          <w:sz w:val="24"/>
          <w:szCs w:val="24"/>
          <w:highlight w:val="white"/>
        </w:rPr>
        <w:t xml:space="preserve"> </w:t>
      </w:r>
      <w:r w:rsidR="00E52DBC">
        <w:rPr>
          <w:rFonts w:ascii="Times New Roman" w:eastAsia="Times New Roman" w:hAnsi="Times New Roman" w:cs="Times New Roman"/>
          <w:sz w:val="24"/>
          <w:szCs w:val="24"/>
          <w:highlight w:val="white"/>
        </w:rPr>
        <w:t xml:space="preserve">uygulanmaya başlayacak olan </w:t>
      </w:r>
      <w:r w:rsidRPr="0066078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Ben de Varım” projesi</w:t>
      </w:r>
      <w:r w:rsidR="00E52DBC">
        <w:rPr>
          <w:rFonts w:ascii="Times New Roman" w:eastAsia="Times New Roman" w:hAnsi="Times New Roman" w:cs="Times New Roman"/>
          <w:sz w:val="24"/>
          <w:szCs w:val="24"/>
          <w:highlight w:val="white"/>
        </w:rPr>
        <w:t xml:space="preserve">ne </w:t>
      </w:r>
      <w:r w:rsidRPr="0066078C">
        <w:rPr>
          <w:rFonts w:ascii="Times New Roman" w:eastAsia="Times New Roman" w:hAnsi="Times New Roman" w:cs="Times New Roman"/>
          <w:sz w:val="24"/>
          <w:szCs w:val="24"/>
          <w:highlight w:val="white"/>
        </w:rPr>
        <w:t xml:space="preserve">katılım </w:t>
      </w:r>
      <w:r w:rsidR="00D85D46">
        <w:rPr>
          <w:rFonts w:ascii="Times New Roman" w:eastAsia="Times New Roman" w:hAnsi="Times New Roman" w:cs="Times New Roman"/>
          <w:sz w:val="24"/>
          <w:szCs w:val="24"/>
          <w:highlight w:val="white"/>
        </w:rPr>
        <w:t>gönüllük esasına dayalıdır</w:t>
      </w:r>
      <w:r w:rsidRPr="0066078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
    <w:p w:rsidR="0066078C" w:rsidRDefault="00E52DBC" w:rsidP="0048032B">
      <w:pPr>
        <w:pStyle w:val="ListeParagraf"/>
        <w:numPr>
          <w:ilvl w:val="0"/>
          <w:numId w:val="1"/>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Proje b</w:t>
      </w:r>
      <w:r w:rsidR="0066078C">
        <w:rPr>
          <w:rFonts w:ascii="Times New Roman" w:eastAsia="Times New Roman" w:hAnsi="Times New Roman" w:cs="Times New Roman"/>
          <w:sz w:val="24"/>
          <w:szCs w:val="24"/>
          <w:highlight w:val="white"/>
        </w:rPr>
        <w:t>aşvurular</w:t>
      </w:r>
      <w:r>
        <w:rPr>
          <w:rFonts w:ascii="Times New Roman" w:eastAsia="Times New Roman" w:hAnsi="Times New Roman" w:cs="Times New Roman"/>
          <w:sz w:val="24"/>
          <w:szCs w:val="24"/>
          <w:highlight w:val="white"/>
        </w:rPr>
        <w:t>ı</w:t>
      </w:r>
      <w:r w:rsidR="0066078C">
        <w:rPr>
          <w:rFonts w:ascii="Times New Roman" w:eastAsia="Times New Roman" w:hAnsi="Times New Roman" w:cs="Times New Roman"/>
          <w:sz w:val="24"/>
          <w:szCs w:val="24"/>
          <w:highlight w:val="white"/>
        </w:rPr>
        <w:t xml:space="preserve"> İzmir Milli Eğitim Müdürlüğü</w:t>
      </w:r>
      <w:r>
        <w:rPr>
          <w:rFonts w:ascii="Times New Roman" w:eastAsia="Times New Roman" w:hAnsi="Times New Roman" w:cs="Times New Roman"/>
          <w:sz w:val="24"/>
          <w:szCs w:val="24"/>
          <w:highlight w:val="white"/>
        </w:rPr>
        <w:t xml:space="preserve"> duyurusu ile başlayacak</w:t>
      </w:r>
      <w:r w:rsidR="005F27C7">
        <w:rPr>
          <w:rFonts w:ascii="Times New Roman" w:eastAsia="Times New Roman" w:hAnsi="Times New Roman" w:cs="Times New Roman"/>
          <w:sz w:val="24"/>
          <w:szCs w:val="24"/>
          <w:highlight w:val="white"/>
        </w:rPr>
        <w:t>, başvuru dosyaları</w:t>
      </w:r>
      <w:r w:rsidR="0066078C">
        <w:rPr>
          <w:rFonts w:ascii="Times New Roman" w:eastAsia="Times New Roman" w:hAnsi="Times New Roman" w:cs="Times New Roman"/>
          <w:sz w:val="24"/>
          <w:szCs w:val="24"/>
          <w:highlight w:val="white"/>
        </w:rPr>
        <w:t xml:space="preserve"> </w:t>
      </w:r>
      <w:r w:rsidR="00856343">
        <w:rPr>
          <w:rFonts w:ascii="Times New Roman" w:eastAsia="Times New Roman" w:hAnsi="Times New Roman" w:cs="Times New Roman"/>
          <w:sz w:val="24"/>
          <w:szCs w:val="24"/>
          <w:highlight w:val="white"/>
        </w:rPr>
        <w:t xml:space="preserve">oluşturulan </w:t>
      </w:r>
      <w:proofErr w:type="gramStart"/>
      <w:r w:rsidR="0066078C">
        <w:rPr>
          <w:rFonts w:ascii="Times New Roman" w:eastAsia="Times New Roman" w:hAnsi="Times New Roman" w:cs="Times New Roman"/>
          <w:sz w:val="24"/>
          <w:szCs w:val="24"/>
          <w:highlight w:val="white"/>
        </w:rPr>
        <w:t>online</w:t>
      </w:r>
      <w:proofErr w:type="gramEnd"/>
      <w:r w:rsidR="0066078C">
        <w:rPr>
          <w:rFonts w:ascii="Times New Roman" w:eastAsia="Times New Roman" w:hAnsi="Times New Roman" w:cs="Times New Roman"/>
          <w:sz w:val="24"/>
          <w:szCs w:val="24"/>
          <w:highlight w:val="white"/>
        </w:rPr>
        <w:t xml:space="preserve"> </w:t>
      </w:r>
      <w:r w:rsidR="00856343">
        <w:rPr>
          <w:rFonts w:ascii="Times New Roman" w:eastAsia="Times New Roman" w:hAnsi="Times New Roman" w:cs="Times New Roman"/>
          <w:sz w:val="24"/>
          <w:szCs w:val="24"/>
          <w:highlight w:val="white"/>
        </w:rPr>
        <w:t xml:space="preserve">form </w:t>
      </w:r>
      <w:r w:rsidR="0066078C">
        <w:rPr>
          <w:rFonts w:ascii="Times New Roman" w:eastAsia="Times New Roman" w:hAnsi="Times New Roman" w:cs="Times New Roman"/>
          <w:sz w:val="24"/>
          <w:szCs w:val="24"/>
          <w:highlight w:val="white"/>
        </w:rPr>
        <w:t xml:space="preserve">üzerinden </w:t>
      </w:r>
      <w:r w:rsidR="00752B49">
        <w:rPr>
          <w:rFonts w:ascii="Times New Roman" w:eastAsia="Times New Roman" w:hAnsi="Times New Roman" w:cs="Times New Roman"/>
          <w:sz w:val="24"/>
          <w:szCs w:val="24"/>
          <w:highlight w:val="white"/>
        </w:rPr>
        <w:t xml:space="preserve">sisteme </w:t>
      </w:r>
      <w:r w:rsidR="005F27C7">
        <w:rPr>
          <w:rFonts w:ascii="Times New Roman" w:eastAsia="Times New Roman" w:hAnsi="Times New Roman" w:cs="Times New Roman"/>
          <w:sz w:val="24"/>
          <w:szCs w:val="24"/>
          <w:highlight w:val="white"/>
        </w:rPr>
        <w:t>yüklenecektir</w:t>
      </w:r>
      <w:r w:rsidR="0066078C">
        <w:rPr>
          <w:rFonts w:ascii="Times New Roman" w:eastAsia="Times New Roman" w:hAnsi="Times New Roman" w:cs="Times New Roman"/>
          <w:sz w:val="24"/>
          <w:szCs w:val="24"/>
          <w:highlight w:val="white"/>
        </w:rPr>
        <w:t>.</w:t>
      </w:r>
      <w:r w:rsidR="005F27C7">
        <w:rPr>
          <w:rFonts w:ascii="Times New Roman" w:eastAsia="Times New Roman" w:hAnsi="Times New Roman" w:cs="Times New Roman"/>
          <w:sz w:val="24"/>
          <w:szCs w:val="24"/>
          <w:highlight w:val="white"/>
        </w:rPr>
        <w:t xml:space="preserve"> Başvuru dosyasının maksimum boyutu 2 MB’ı aşmamalıdır.</w:t>
      </w:r>
      <w:r>
        <w:rPr>
          <w:rFonts w:ascii="Times New Roman" w:eastAsia="Times New Roman" w:hAnsi="Times New Roman" w:cs="Times New Roman"/>
          <w:sz w:val="24"/>
          <w:szCs w:val="24"/>
          <w:highlight w:val="white"/>
        </w:rPr>
        <w:t xml:space="preserve"> Belirlenen yöntem dışında</w:t>
      </w:r>
      <w:r w:rsidR="004B7445">
        <w:rPr>
          <w:rFonts w:ascii="Times New Roman" w:eastAsia="Times New Roman" w:hAnsi="Times New Roman" w:cs="Times New Roman"/>
          <w:color w:val="00B050"/>
          <w:sz w:val="24"/>
          <w:szCs w:val="24"/>
          <w:highlight w:val="white"/>
        </w:rPr>
        <w:t>ki</w:t>
      </w:r>
      <w:r>
        <w:rPr>
          <w:rFonts w:ascii="Times New Roman" w:eastAsia="Times New Roman" w:hAnsi="Times New Roman" w:cs="Times New Roman"/>
          <w:sz w:val="24"/>
          <w:szCs w:val="24"/>
          <w:highlight w:val="white"/>
        </w:rPr>
        <w:t xml:space="preserve"> </w:t>
      </w:r>
      <w:r w:rsidR="0066078C">
        <w:rPr>
          <w:rFonts w:ascii="Times New Roman" w:eastAsia="Times New Roman" w:hAnsi="Times New Roman" w:cs="Times New Roman"/>
          <w:sz w:val="24"/>
          <w:szCs w:val="24"/>
          <w:highlight w:val="white"/>
        </w:rPr>
        <w:t>başvurular kabul edilmeyecektir.</w:t>
      </w:r>
    </w:p>
    <w:p w:rsidR="00766227" w:rsidRPr="00766227" w:rsidRDefault="00E52DBC" w:rsidP="00766227">
      <w:pPr>
        <w:pStyle w:val="ListeParagraf"/>
        <w:numPr>
          <w:ilvl w:val="0"/>
          <w:numId w:val="1"/>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Başvuru</w:t>
      </w:r>
      <w:r w:rsidR="005F27C7">
        <w:rPr>
          <w:rFonts w:ascii="Times New Roman" w:eastAsia="Times New Roman" w:hAnsi="Times New Roman" w:cs="Times New Roman"/>
          <w:sz w:val="24"/>
          <w:szCs w:val="24"/>
          <w:highlight w:val="white"/>
        </w:rPr>
        <w:t xml:space="preserve"> dosyasında;</w:t>
      </w:r>
      <w:r>
        <w:rPr>
          <w:rFonts w:ascii="Times New Roman" w:eastAsia="Times New Roman" w:hAnsi="Times New Roman" w:cs="Times New Roman"/>
          <w:sz w:val="24"/>
          <w:szCs w:val="24"/>
          <w:highlight w:val="white"/>
        </w:rPr>
        <w:t xml:space="preserve"> </w:t>
      </w:r>
      <w:r w:rsidR="003C630B" w:rsidRPr="003C630B">
        <w:rPr>
          <w:rFonts w:ascii="Times New Roman" w:eastAsia="Times New Roman" w:hAnsi="Times New Roman" w:cs="Times New Roman"/>
          <w:sz w:val="24"/>
          <w:szCs w:val="24"/>
        </w:rPr>
        <w:t xml:space="preserve">proje/çalışma hazırlayan </w:t>
      </w:r>
      <w:r w:rsidR="003C630B" w:rsidRPr="00752B49">
        <w:rPr>
          <w:rFonts w:ascii="Times New Roman" w:eastAsia="Times New Roman" w:hAnsi="Times New Roman" w:cs="Times New Roman"/>
          <w:b/>
          <w:sz w:val="24"/>
          <w:szCs w:val="24"/>
        </w:rPr>
        <w:t xml:space="preserve">öğretmenin/öğretmenlerin adı soyadı, proje/çalışma adı, amacı, hedefleri, hedef kitlesi, proje konusu, özeti, konuya ilişkin grafik, tablo, fotoğraf vb. </w:t>
      </w:r>
      <w:proofErr w:type="gramStart"/>
      <w:r w:rsidR="003C630B" w:rsidRPr="00752B49">
        <w:rPr>
          <w:rFonts w:ascii="Times New Roman" w:eastAsia="Times New Roman" w:hAnsi="Times New Roman" w:cs="Times New Roman"/>
          <w:b/>
          <w:sz w:val="24"/>
          <w:szCs w:val="24"/>
        </w:rPr>
        <w:t>literatür</w:t>
      </w:r>
      <w:proofErr w:type="gramEnd"/>
      <w:r w:rsidR="003C630B" w:rsidRPr="00752B49">
        <w:rPr>
          <w:rFonts w:ascii="Times New Roman" w:eastAsia="Times New Roman" w:hAnsi="Times New Roman" w:cs="Times New Roman"/>
          <w:b/>
          <w:sz w:val="24"/>
          <w:szCs w:val="24"/>
        </w:rPr>
        <w:t xml:space="preserve"> taraması, projenin yenilikçi ve özgün yönleri, uygulama takvimi, proje/çalışma çıktıları ve başarı ölçütleri bilgileri, sonuç ve tartışma bilgileri</w:t>
      </w:r>
      <w:r w:rsidR="003C630B" w:rsidRPr="003C630B">
        <w:rPr>
          <w:rFonts w:ascii="Times New Roman" w:eastAsia="Times New Roman" w:hAnsi="Times New Roman" w:cs="Times New Roman"/>
          <w:sz w:val="24"/>
          <w:szCs w:val="24"/>
        </w:rPr>
        <w:t xml:space="preserve"> </w:t>
      </w:r>
      <w:r w:rsidR="005F27C7">
        <w:rPr>
          <w:rFonts w:ascii="Times New Roman" w:eastAsia="Times New Roman" w:hAnsi="Times New Roman" w:cs="Times New Roman"/>
          <w:sz w:val="24"/>
          <w:szCs w:val="24"/>
        </w:rPr>
        <w:t>yer alacaktı</w:t>
      </w:r>
      <w:r w:rsidR="003C630B" w:rsidRPr="003C630B">
        <w:rPr>
          <w:rFonts w:ascii="Times New Roman" w:eastAsia="Times New Roman" w:hAnsi="Times New Roman" w:cs="Times New Roman"/>
          <w:sz w:val="24"/>
          <w:szCs w:val="24"/>
        </w:rPr>
        <w:t>r.</w:t>
      </w:r>
      <w:r w:rsidR="004B7445">
        <w:rPr>
          <w:rFonts w:ascii="Times New Roman" w:eastAsia="Times New Roman" w:hAnsi="Times New Roman" w:cs="Times New Roman"/>
          <w:sz w:val="24"/>
          <w:szCs w:val="24"/>
        </w:rPr>
        <w:t xml:space="preserve"> </w:t>
      </w:r>
    </w:p>
    <w:p w:rsidR="007F7D05" w:rsidRPr="00FD6905" w:rsidRDefault="007F7D05" w:rsidP="0048032B">
      <w:pPr>
        <w:pStyle w:val="ListeParagraf"/>
        <w:numPr>
          <w:ilvl w:val="0"/>
          <w:numId w:val="1"/>
        </w:numPr>
        <w:jc w:val="both"/>
        <w:rPr>
          <w:rFonts w:ascii="Times New Roman" w:eastAsia="Times New Roman" w:hAnsi="Times New Roman" w:cs="Times New Roman"/>
          <w:sz w:val="24"/>
          <w:szCs w:val="24"/>
          <w:highlight w:val="white"/>
        </w:rPr>
      </w:pPr>
      <w:r w:rsidRPr="00FD6905">
        <w:rPr>
          <w:rFonts w:ascii="Times New Roman" w:hAnsi="Times New Roman" w:cs="Times New Roman"/>
          <w:sz w:val="24"/>
          <w:szCs w:val="24"/>
        </w:rPr>
        <w:t xml:space="preserve"> </w:t>
      </w:r>
      <w:r w:rsidR="00FD6905">
        <w:rPr>
          <w:rFonts w:ascii="Times New Roman" w:hAnsi="Times New Roman" w:cs="Times New Roman"/>
          <w:sz w:val="24"/>
          <w:szCs w:val="24"/>
        </w:rPr>
        <w:t>Başvurularda</w:t>
      </w:r>
      <w:r w:rsidR="00E52DBC">
        <w:rPr>
          <w:rFonts w:ascii="Times New Roman" w:hAnsi="Times New Roman" w:cs="Times New Roman"/>
          <w:sz w:val="24"/>
          <w:szCs w:val="24"/>
        </w:rPr>
        <w:t>,</w:t>
      </w:r>
      <w:r w:rsidR="00FD6905">
        <w:rPr>
          <w:rFonts w:ascii="Times New Roman" w:hAnsi="Times New Roman" w:cs="Times New Roman"/>
          <w:sz w:val="24"/>
          <w:szCs w:val="24"/>
        </w:rPr>
        <w:t xml:space="preserve"> </w:t>
      </w:r>
      <w:r w:rsidR="00E52DBC">
        <w:rPr>
          <w:rFonts w:ascii="Times New Roman" w:hAnsi="Times New Roman" w:cs="Times New Roman"/>
          <w:sz w:val="24"/>
          <w:szCs w:val="24"/>
        </w:rPr>
        <w:t xml:space="preserve">bir proje için </w:t>
      </w:r>
      <w:r w:rsidR="00FD6905">
        <w:rPr>
          <w:rFonts w:ascii="Times New Roman" w:hAnsi="Times New Roman" w:cs="Times New Roman"/>
          <w:sz w:val="24"/>
          <w:szCs w:val="24"/>
        </w:rPr>
        <w:t>en fazla üç (3) kişinin ismi yer alabilir</w:t>
      </w:r>
      <w:r w:rsidRPr="00FD6905">
        <w:rPr>
          <w:rFonts w:ascii="Times New Roman" w:hAnsi="Times New Roman" w:cs="Times New Roman"/>
          <w:sz w:val="24"/>
          <w:szCs w:val="24"/>
        </w:rPr>
        <w:t>.</w:t>
      </w:r>
      <w:r w:rsidR="00E52DBC">
        <w:rPr>
          <w:rFonts w:ascii="Times New Roman" w:hAnsi="Times New Roman" w:cs="Times New Roman"/>
          <w:sz w:val="24"/>
          <w:szCs w:val="24"/>
        </w:rPr>
        <w:t xml:space="preserve"> Bir kişi e</w:t>
      </w:r>
      <w:r w:rsidR="00A3645D">
        <w:rPr>
          <w:rFonts w:ascii="Times New Roman" w:hAnsi="Times New Roman" w:cs="Times New Roman"/>
          <w:sz w:val="24"/>
          <w:szCs w:val="24"/>
        </w:rPr>
        <w:t>n fazla 3(üç</w:t>
      </w:r>
      <w:r w:rsidR="00FD6905">
        <w:rPr>
          <w:rFonts w:ascii="Times New Roman" w:hAnsi="Times New Roman" w:cs="Times New Roman"/>
          <w:sz w:val="24"/>
          <w:szCs w:val="24"/>
        </w:rPr>
        <w:t>) proje</w:t>
      </w:r>
      <w:r w:rsidR="000D6164">
        <w:rPr>
          <w:rFonts w:ascii="Times New Roman" w:hAnsi="Times New Roman" w:cs="Times New Roman"/>
          <w:sz w:val="24"/>
          <w:szCs w:val="24"/>
        </w:rPr>
        <w:t>/çalışma</w:t>
      </w:r>
      <w:r w:rsidR="00E52DBC">
        <w:rPr>
          <w:rFonts w:ascii="Times New Roman" w:hAnsi="Times New Roman" w:cs="Times New Roman"/>
          <w:sz w:val="24"/>
          <w:szCs w:val="24"/>
        </w:rPr>
        <w:t xml:space="preserve"> ile başvuru yapabilir</w:t>
      </w:r>
      <w:r w:rsidR="00FD6905">
        <w:rPr>
          <w:rFonts w:ascii="Times New Roman" w:hAnsi="Times New Roman" w:cs="Times New Roman"/>
          <w:sz w:val="24"/>
          <w:szCs w:val="24"/>
        </w:rPr>
        <w:t>.</w:t>
      </w:r>
      <w:r w:rsidR="00951C5E">
        <w:rPr>
          <w:rFonts w:ascii="Times New Roman" w:hAnsi="Times New Roman" w:cs="Times New Roman"/>
          <w:sz w:val="24"/>
          <w:szCs w:val="24"/>
        </w:rPr>
        <w:t xml:space="preserve"> Başvuruda adı geçen öğretmen</w:t>
      </w:r>
      <w:r w:rsidR="00752B49">
        <w:rPr>
          <w:rFonts w:ascii="Times New Roman" w:hAnsi="Times New Roman" w:cs="Times New Roman"/>
          <w:sz w:val="24"/>
          <w:szCs w:val="24"/>
        </w:rPr>
        <w:t>/öğretmenler</w:t>
      </w:r>
      <w:r w:rsidR="00951C5E">
        <w:rPr>
          <w:rFonts w:ascii="Times New Roman" w:hAnsi="Times New Roman" w:cs="Times New Roman"/>
          <w:sz w:val="24"/>
          <w:szCs w:val="24"/>
        </w:rPr>
        <w:t xml:space="preserve"> proje/çalışma kendine</w:t>
      </w:r>
      <w:r w:rsidR="00752B49">
        <w:rPr>
          <w:rFonts w:ascii="Times New Roman" w:hAnsi="Times New Roman" w:cs="Times New Roman"/>
          <w:sz w:val="24"/>
          <w:szCs w:val="24"/>
        </w:rPr>
        <w:t>/kendilerine</w:t>
      </w:r>
      <w:r w:rsidR="00951C5E">
        <w:rPr>
          <w:rFonts w:ascii="Times New Roman" w:hAnsi="Times New Roman" w:cs="Times New Roman"/>
          <w:sz w:val="24"/>
          <w:szCs w:val="24"/>
        </w:rPr>
        <w:t xml:space="preserve"> ait olduğunu beyan etmiş sayılırlar. Başvurular</w:t>
      </w:r>
      <w:r w:rsidR="00A3645D">
        <w:rPr>
          <w:rFonts w:ascii="Times New Roman" w:hAnsi="Times New Roman" w:cs="Times New Roman"/>
          <w:sz w:val="24"/>
          <w:szCs w:val="24"/>
        </w:rPr>
        <w:t xml:space="preserve"> okul </w:t>
      </w:r>
      <w:r w:rsidR="00E52DBC">
        <w:rPr>
          <w:rFonts w:ascii="Times New Roman" w:hAnsi="Times New Roman" w:cs="Times New Roman"/>
          <w:sz w:val="24"/>
          <w:szCs w:val="24"/>
        </w:rPr>
        <w:t>idaresi bilgisi d</w:t>
      </w:r>
      <w:r w:rsidR="00BB3BCE" w:rsidRPr="00BB3BCE">
        <w:rPr>
          <w:rFonts w:ascii="Times New Roman" w:hAnsi="Times New Roman" w:cs="Times New Roman"/>
          <w:color w:val="00B050"/>
          <w:sz w:val="24"/>
          <w:szCs w:val="24"/>
        </w:rPr>
        <w:t>â</w:t>
      </w:r>
      <w:r w:rsidR="00E52DBC">
        <w:rPr>
          <w:rFonts w:ascii="Times New Roman" w:hAnsi="Times New Roman" w:cs="Times New Roman"/>
          <w:sz w:val="24"/>
          <w:szCs w:val="24"/>
        </w:rPr>
        <w:t>hilinde ve</w:t>
      </w:r>
      <w:r w:rsidR="00A3645D">
        <w:rPr>
          <w:rFonts w:ascii="Times New Roman" w:hAnsi="Times New Roman" w:cs="Times New Roman"/>
          <w:sz w:val="24"/>
          <w:szCs w:val="24"/>
        </w:rPr>
        <w:t xml:space="preserve"> sorumluluğunda yapılacaktır.</w:t>
      </w:r>
    </w:p>
    <w:p w:rsidR="00A3645D" w:rsidRDefault="00FD6905" w:rsidP="0048032B">
      <w:pPr>
        <w:pStyle w:val="ListeParagraf"/>
        <w:numPr>
          <w:ilvl w:val="0"/>
          <w:numId w:val="1"/>
        </w:numPr>
        <w:jc w:val="both"/>
        <w:rPr>
          <w:rFonts w:ascii="Times New Roman" w:eastAsia="Times New Roman" w:hAnsi="Times New Roman" w:cs="Times New Roman"/>
          <w:sz w:val="24"/>
          <w:szCs w:val="24"/>
          <w:highlight w:val="white"/>
        </w:rPr>
      </w:pPr>
      <w:r w:rsidRPr="00A3645D">
        <w:rPr>
          <w:rFonts w:ascii="Times New Roman" w:eastAsia="Times New Roman" w:hAnsi="Times New Roman" w:cs="Times New Roman"/>
          <w:sz w:val="24"/>
          <w:szCs w:val="24"/>
          <w:highlight w:val="white"/>
        </w:rPr>
        <w:t xml:space="preserve"> “Ben de Varım” projesi</w:t>
      </w:r>
      <w:r w:rsidR="00D85D46">
        <w:rPr>
          <w:rFonts w:ascii="Times New Roman" w:eastAsia="Times New Roman" w:hAnsi="Times New Roman" w:cs="Times New Roman"/>
          <w:sz w:val="24"/>
          <w:szCs w:val="24"/>
          <w:highlight w:val="white"/>
        </w:rPr>
        <w:t xml:space="preserve"> kapsamında </w:t>
      </w:r>
      <w:r w:rsidR="00496243" w:rsidRPr="00A3645D">
        <w:rPr>
          <w:rFonts w:ascii="Times New Roman" w:eastAsia="Times New Roman" w:hAnsi="Times New Roman" w:cs="Times New Roman"/>
          <w:sz w:val="24"/>
          <w:szCs w:val="24"/>
          <w:highlight w:val="white"/>
        </w:rPr>
        <w:t>yapı</w:t>
      </w:r>
      <w:r w:rsidR="00A3645D" w:rsidRPr="00A3645D">
        <w:rPr>
          <w:rFonts w:ascii="Times New Roman" w:eastAsia="Times New Roman" w:hAnsi="Times New Roman" w:cs="Times New Roman"/>
          <w:sz w:val="24"/>
          <w:szCs w:val="24"/>
          <w:highlight w:val="white"/>
        </w:rPr>
        <w:t>lan başvurular</w:t>
      </w:r>
      <w:r w:rsidR="006E5E0D">
        <w:rPr>
          <w:rFonts w:ascii="Times New Roman" w:eastAsia="Times New Roman" w:hAnsi="Times New Roman" w:cs="Times New Roman"/>
          <w:sz w:val="24"/>
          <w:szCs w:val="24"/>
          <w:highlight w:val="white"/>
        </w:rPr>
        <w:t xml:space="preserve"> iki aşamada değerlendirilecektir, ilk aşamayı geçen çalışmalar/projeler sahipleri </w:t>
      </w:r>
      <w:r w:rsidR="00752B49">
        <w:rPr>
          <w:rFonts w:ascii="Times New Roman" w:eastAsia="Times New Roman" w:hAnsi="Times New Roman" w:cs="Times New Roman"/>
          <w:sz w:val="24"/>
          <w:szCs w:val="24"/>
          <w:highlight w:val="white"/>
        </w:rPr>
        <w:t>proje sunumuna</w:t>
      </w:r>
      <w:r w:rsidR="006E5E0D">
        <w:rPr>
          <w:rFonts w:ascii="Times New Roman" w:eastAsia="Times New Roman" w:hAnsi="Times New Roman" w:cs="Times New Roman"/>
          <w:sz w:val="24"/>
          <w:szCs w:val="24"/>
          <w:highlight w:val="white"/>
        </w:rPr>
        <w:t xml:space="preserve"> çağırılacaktır.</w:t>
      </w:r>
      <w:r w:rsidR="00A3645D" w:rsidRPr="00A3645D">
        <w:rPr>
          <w:rFonts w:ascii="Times New Roman" w:eastAsia="Times New Roman" w:hAnsi="Times New Roman" w:cs="Times New Roman"/>
          <w:sz w:val="24"/>
          <w:szCs w:val="24"/>
          <w:highlight w:val="white"/>
        </w:rPr>
        <w:t xml:space="preserve"> </w:t>
      </w:r>
      <w:r w:rsidR="006E5E0D">
        <w:rPr>
          <w:rFonts w:ascii="Times New Roman" w:eastAsia="Times New Roman" w:hAnsi="Times New Roman" w:cs="Times New Roman"/>
          <w:sz w:val="24"/>
          <w:szCs w:val="24"/>
          <w:highlight w:val="white"/>
        </w:rPr>
        <w:t xml:space="preserve">İki aşama sonucunda </w:t>
      </w:r>
      <w:r w:rsidR="00A3645D" w:rsidRPr="00A3645D">
        <w:rPr>
          <w:rFonts w:ascii="Times New Roman" w:eastAsia="Times New Roman" w:hAnsi="Times New Roman" w:cs="Times New Roman"/>
          <w:sz w:val="24"/>
          <w:szCs w:val="24"/>
          <w:highlight w:val="white"/>
        </w:rPr>
        <w:t>ilk 50 (elli</w:t>
      </w:r>
      <w:r w:rsidR="00496243" w:rsidRPr="00A3645D">
        <w:rPr>
          <w:rFonts w:ascii="Times New Roman" w:eastAsia="Times New Roman" w:hAnsi="Times New Roman" w:cs="Times New Roman"/>
          <w:sz w:val="24"/>
          <w:szCs w:val="24"/>
          <w:highlight w:val="white"/>
        </w:rPr>
        <w:t>)</w:t>
      </w:r>
      <w:r w:rsidR="005C6089" w:rsidRPr="00A3645D">
        <w:rPr>
          <w:rFonts w:ascii="Times New Roman" w:eastAsia="Times New Roman" w:hAnsi="Times New Roman" w:cs="Times New Roman"/>
          <w:sz w:val="24"/>
          <w:szCs w:val="24"/>
          <w:highlight w:val="white"/>
        </w:rPr>
        <w:t xml:space="preserve"> proje</w:t>
      </w:r>
      <w:r w:rsidR="00D85D46">
        <w:rPr>
          <w:rFonts w:ascii="Times New Roman" w:eastAsia="Times New Roman" w:hAnsi="Times New Roman" w:cs="Times New Roman"/>
          <w:sz w:val="24"/>
          <w:szCs w:val="24"/>
          <w:highlight w:val="white"/>
        </w:rPr>
        <w:t>/ çalışma</w:t>
      </w:r>
      <w:r w:rsidR="00E52DBC">
        <w:rPr>
          <w:rFonts w:ascii="Times New Roman" w:eastAsia="Times New Roman" w:hAnsi="Times New Roman" w:cs="Times New Roman"/>
          <w:sz w:val="24"/>
          <w:szCs w:val="24"/>
          <w:highlight w:val="white"/>
        </w:rPr>
        <w:t xml:space="preserve"> </w:t>
      </w:r>
      <w:r w:rsidR="00407445">
        <w:rPr>
          <w:rFonts w:ascii="Times New Roman" w:eastAsia="Times New Roman" w:hAnsi="Times New Roman" w:cs="Times New Roman"/>
          <w:sz w:val="24"/>
          <w:szCs w:val="24"/>
          <w:highlight w:val="white"/>
        </w:rPr>
        <w:t xml:space="preserve">seçici kurul tarafından </w:t>
      </w:r>
      <w:r w:rsidR="005C6089" w:rsidRPr="00A3645D">
        <w:rPr>
          <w:rFonts w:ascii="Times New Roman" w:eastAsia="Times New Roman" w:hAnsi="Times New Roman" w:cs="Times New Roman"/>
          <w:sz w:val="24"/>
          <w:szCs w:val="24"/>
          <w:highlight w:val="white"/>
        </w:rPr>
        <w:t>sergilenmeye değer olarak seçilecek</w:t>
      </w:r>
      <w:r w:rsidR="005A09D5" w:rsidRPr="00A3645D">
        <w:rPr>
          <w:rFonts w:ascii="Times New Roman" w:eastAsia="Times New Roman" w:hAnsi="Times New Roman" w:cs="Times New Roman"/>
          <w:sz w:val="24"/>
          <w:szCs w:val="24"/>
          <w:highlight w:val="white"/>
        </w:rPr>
        <w:t xml:space="preserve">tir. </w:t>
      </w:r>
      <w:r w:rsidR="00407445">
        <w:rPr>
          <w:rFonts w:ascii="Times New Roman" w:eastAsia="Times New Roman" w:hAnsi="Times New Roman" w:cs="Times New Roman"/>
          <w:sz w:val="24"/>
          <w:szCs w:val="24"/>
          <w:highlight w:val="white"/>
        </w:rPr>
        <w:t xml:space="preserve">Sergi </w:t>
      </w:r>
      <w:r w:rsidR="006E5E0D">
        <w:rPr>
          <w:rFonts w:ascii="Times New Roman" w:eastAsia="Times New Roman" w:hAnsi="Times New Roman" w:cs="Times New Roman"/>
          <w:sz w:val="24"/>
          <w:szCs w:val="24"/>
          <w:highlight w:val="white"/>
        </w:rPr>
        <w:t>için zaman</w:t>
      </w:r>
      <w:r w:rsidR="00407445">
        <w:rPr>
          <w:rFonts w:ascii="Times New Roman" w:eastAsia="Times New Roman" w:hAnsi="Times New Roman" w:cs="Times New Roman"/>
          <w:sz w:val="24"/>
          <w:szCs w:val="24"/>
          <w:highlight w:val="white"/>
        </w:rPr>
        <w:t xml:space="preserve"> ve gerekli iş/işlemler daha sonra duyurulacaktır. Ayrıca u</w:t>
      </w:r>
      <w:r w:rsidR="00D85D46">
        <w:rPr>
          <w:rFonts w:ascii="Times New Roman" w:eastAsia="Times New Roman" w:hAnsi="Times New Roman" w:cs="Times New Roman"/>
          <w:sz w:val="24"/>
          <w:szCs w:val="24"/>
          <w:highlight w:val="white"/>
        </w:rPr>
        <w:t>yg</w:t>
      </w:r>
      <w:r w:rsidR="000D6164">
        <w:rPr>
          <w:rFonts w:ascii="Times New Roman" w:eastAsia="Times New Roman" w:hAnsi="Times New Roman" w:cs="Times New Roman"/>
          <w:sz w:val="24"/>
          <w:szCs w:val="24"/>
          <w:highlight w:val="white"/>
        </w:rPr>
        <w:t>ulamaya değer görülen çalışma/</w:t>
      </w:r>
      <w:r w:rsidR="00D85D46">
        <w:rPr>
          <w:rFonts w:ascii="Times New Roman" w:eastAsia="Times New Roman" w:hAnsi="Times New Roman" w:cs="Times New Roman"/>
          <w:sz w:val="24"/>
          <w:szCs w:val="24"/>
          <w:highlight w:val="white"/>
        </w:rPr>
        <w:t>projeler il genelinde uygulanacaktır</w:t>
      </w:r>
      <w:r w:rsidR="000D6164">
        <w:rPr>
          <w:rFonts w:ascii="Times New Roman" w:eastAsia="Times New Roman" w:hAnsi="Times New Roman" w:cs="Times New Roman"/>
          <w:sz w:val="24"/>
          <w:szCs w:val="24"/>
          <w:highlight w:val="white"/>
        </w:rPr>
        <w:t>.</w:t>
      </w:r>
      <w:r w:rsidR="00AE2588" w:rsidRPr="00A3645D">
        <w:rPr>
          <w:rFonts w:ascii="Times New Roman" w:eastAsia="Times New Roman" w:hAnsi="Times New Roman" w:cs="Times New Roman"/>
          <w:sz w:val="24"/>
          <w:szCs w:val="24"/>
          <w:highlight w:val="white"/>
        </w:rPr>
        <w:t xml:space="preserve"> </w:t>
      </w:r>
    </w:p>
    <w:p w:rsidR="005F27C7" w:rsidRPr="00752B49" w:rsidRDefault="005D7E86" w:rsidP="00752B49">
      <w:pPr>
        <w:pStyle w:val="ListeParagraf"/>
        <w:numPr>
          <w:ilvl w:val="0"/>
          <w:numId w:val="1"/>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Seçici Kurul; AR-GE Birimi marifetiyle </w:t>
      </w:r>
      <w:r w:rsidR="003C630B">
        <w:rPr>
          <w:rFonts w:ascii="Times New Roman" w:eastAsia="Times New Roman" w:hAnsi="Times New Roman" w:cs="Times New Roman"/>
          <w:sz w:val="24"/>
          <w:szCs w:val="24"/>
          <w:highlight w:val="white"/>
        </w:rPr>
        <w:t>alanında uzman</w:t>
      </w:r>
      <w:r w:rsidR="00957312">
        <w:rPr>
          <w:rFonts w:ascii="Times New Roman" w:eastAsia="Times New Roman" w:hAnsi="Times New Roman" w:cs="Times New Roman"/>
          <w:sz w:val="24"/>
          <w:szCs w:val="24"/>
          <w:highlight w:val="white"/>
        </w:rPr>
        <w:t xml:space="preserve">, farklı </w:t>
      </w:r>
      <w:proofErr w:type="gramStart"/>
      <w:r w:rsidR="00957312">
        <w:rPr>
          <w:rFonts w:ascii="Times New Roman" w:eastAsia="Times New Roman" w:hAnsi="Times New Roman" w:cs="Times New Roman"/>
          <w:sz w:val="24"/>
          <w:szCs w:val="24"/>
          <w:highlight w:val="white"/>
        </w:rPr>
        <w:t>branşlar</w:t>
      </w:r>
      <w:r w:rsidR="00BB3BCE">
        <w:rPr>
          <w:rFonts w:ascii="Times New Roman" w:eastAsia="Times New Roman" w:hAnsi="Times New Roman" w:cs="Times New Roman"/>
          <w:color w:val="00B050"/>
          <w:sz w:val="24"/>
          <w:szCs w:val="24"/>
          <w:highlight w:val="white"/>
        </w:rPr>
        <w:t>dan</w:t>
      </w:r>
      <w:proofErr w:type="gramEnd"/>
      <w:r w:rsidR="00957312">
        <w:rPr>
          <w:rFonts w:ascii="Times New Roman" w:eastAsia="Times New Roman" w:hAnsi="Times New Roman" w:cs="Times New Roman"/>
          <w:sz w:val="24"/>
          <w:szCs w:val="24"/>
          <w:highlight w:val="white"/>
        </w:rPr>
        <w:t xml:space="preserve"> olmak üzere</w:t>
      </w:r>
      <w:r w:rsidR="003C630B">
        <w:rPr>
          <w:rFonts w:ascii="Times New Roman" w:eastAsia="Times New Roman" w:hAnsi="Times New Roman" w:cs="Times New Roman"/>
          <w:sz w:val="24"/>
          <w:szCs w:val="24"/>
          <w:highlight w:val="white"/>
        </w:rPr>
        <w:t xml:space="preserve"> 5’er</w:t>
      </w:r>
      <w:r w:rsidR="00957312">
        <w:rPr>
          <w:rFonts w:ascii="Times New Roman" w:eastAsia="Times New Roman" w:hAnsi="Times New Roman" w:cs="Times New Roman"/>
          <w:sz w:val="24"/>
          <w:szCs w:val="24"/>
          <w:highlight w:val="white"/>
        </w:rPr>
        <w:t xml:space="preserve"> kişiden</w:t>
      </w:r>
      <w:r w:rsidR="003C630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oluşturulacaktır.</w:t>
      </w:r>
    </w:p>
    <w:p w:rsidR="0043709F" w:rsidRDefault="005D7E86" w:rsidP="0048032B">
      <w:pPr>
        <w:pStyle w:val="ListeParagraf"/>
        <w:numPr>
          <w:ilvl w:val="0"/>
          <w:numId w:val="1"/>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3709F" w:rsidRPr="005D7E86">
        <w:rPr>
          <w:rFonts w:ascii="Times New Roman" w:eastAsia="Times New Roman" w:hAnsi="Times New Roman" w:cs="Times New Roman"/>
          <w:sz w:val="24"/>
          <w:szCs w:val="24"/>
          <w:highlight w:val="white"/>
        </w:rPr>
        <w:t>Projelerin</w:t>
      </w:r>
      <w:r w:rsidR="000D6164">
        <w:rPr>
          <w:rFonts w:ascii="Times New Roman" w:eastAsia="Times New Roman" w:hAnsi="Times New Roman" w:cs="Times New Roman"/>
          <w:sz w:val="24"/>
          <w:szCs w:val="24"/>
          <w:highlight w:val="white"/>
        </w:rPr>
        <w:t>/çalışmaların</w:t>
      </w:r>
      <w:r w:rsidR="006E5E0D">
        <w:rPr>
          <w:rFonts w:ascii="Times New Roman" w:eastAsia="Times New Roman" w:hAnsi="Times New Roman" w:cs="Times New Roman"/>
          <w:sz w:val="24"/>
          <w:szCs w:val="24"/>
          <w:highlight w:val="white"/>
        </w:rPr>
        <w:t xml:space="preserve"> 1. aşama ve 2. aşama değerlendirmeleri</w:t>
      </w:r>
      <w:r w:rsidR="0043709F" w:rsidRPr="005D7E86">
        <w:rPr>
          <w:rFonts w:ascii="Times New Roman" w:eastAsia="Times New Roman" w:hAnsi="Times New Roman" w:cs="Times New Roman"/>
          <w:sz w:val="24"/>
          <w:szCs w:val="24"/>
          <w:highlight w:val="white"/>
        </w:rPr>
        <w:t xml:space="preserve"> “Seçici Kurul” tarafından</w:t>
      </w:r>
      <w:r w:rsidR="00407445">
        <w:rPr>
          <w:rFonts w:ascii="Times New Roman" w:eastAsia="Times New Roman" w:hAnsi="Times New Roman" w:cs="Times New Roman"/>
          <w:sz w:val="24"/>
          <w:szCs w:val="24"/>
          <w:highlight w:val="white"/>
        </w:rPr>
        <w:t xml:space="preserve"> </w:t>
      </w:r>
      <w:r w:rsidR="006E5E0D">
        <w:rPr>
          <w:rFonts w:ascii="Times New Roman" w:eastAsia="Times New Roman" w:hAnsi="Times New Roman" w:cs="Times New Roman"/>
          <w:sz w:val="24"/>
          <w:szCs w:val="24"/>
          <w:highlight w:val="white"/>
        </w:rPr>
        <w:t xml:space="preserve">aşağıda </w:t>
      </w:r>
      <w:r w:rsidR="00407445">
        <w:rPr>
          <w:rFonts w:ascii="Times New Roman" w:eastAsia="Times New Roman" w:hAnsi="Times New Roman" w:cs="Times New Roman"/>
          <w:sz w:val="24"/>
          <w:szCs w:val="24"/>
          <w:highlight w:val="white"/>
        </w:rPr>
        <w:t>belirlenen</w:t>
      </w:r>
      <w:r w:rsidR="0043709F" w:rsidRPr="005D7E86">
        <w:rPr>
          <w:rFonts w:ascii="Times New Roman" w:eastAsia="Times New Roman" w:hAnsi="Times New Roman" w:cs="Times New Roman"/>
          <w:sz w:val="24"/>
          <w:szCs w:val="24"/>
          <w:highlight w:val="white"/>
        </w:rPr>
        <w:t xml:space="preserve"> </w:t>
      </w:r>
      <w:proofErr w:type="gramStart"/>
      <w:r w:rsidR="0043709F" w:rsidRPr="005D7E86">
        <w:rPr>
          <w:rFonts w:ascii="Times New Roman" w:eastAsia="Times New Roman" w:hAnsi="Times New Roman" w:cs="Times New Roman"/>
          <w:sz w:val="24"/>
          <w:szCs w:val="24"/>
          <w:highlight w:val="white"/>
        </w:rPr>
        <w:t>kriterlere</w:t>
      </w:r>
      <w:proofErr w:type="gramEnd"/>
      <w:r w:rsidR="0043709F" w:rsidRPr="005D7E86">
        <w:rPr>
          <w:rFonts w:ascii="Times New Roman" w:eastAsia="Times New Roman" w:hAnsi="Times New Roman" w:cs="Times New Roman"/>
          <w:sz w:val="24"/>
          <w:szCs w:val="24"/>
          <w:highlight w:val="white"/>
        </w:rPr>
        <w:t xml:space="preserve"> uygun yapılacaktır. </w:t>
      </w:r>
    </w:p>
    <w:p w:rsidR="00671E13" w:rsidRDefault="00671E13" w:rsidP="0048032B">
      <w:pPr>
        <w:pStyle w:val="ListeParagraf"/>
        <w:ind w:left="780"/>
        <w:jc w:val="both"/>
        <w:rPr>
          <w:rFonts w:ascii="Times New Roman" w:eastAsia="Times New Roman" w:hAnsi="Times New Roman" w:cs="Times New Roman"/>
          <w:sz w:val="24"/>
          <w:szCs w:val="24"/>
          <w:highlight w:val="white"/>
        </w:rPr>
      </w:pPr>
    </w:p>
    <w:p w:rsidR="006E5E0D" w:rsidRPr="006E5E0D" w:rsidRDefault="006E5E0D" w:rsidP="0048032B">
      <w:pPr>
        <w:pStyle w:val="ListeParagraf"/>
        <w:ind w:left="7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AŞAMA </w:t>
      </w:r>
      <w:r w:rsidRPr="006E5E0D">
        <w:rPr>
          <w:rFonts w:ascii="Times New Roman" w:eastAsia="Times New Roman" w:hAnsi="Times New Roman" w:cs="Times New Roman"/>
          <w:b/>
          <w:sz w:val="24"/>
          <w:szCs w:val="24"/>
        </w:rPr>
        <w:t>DEĞERLENDİRME KRİTERLERİ</w:t>
      </w:r>
    </w:p>
    <w:p w:rsidR="006E5E0D" w:rsidRPr="006E5E0D" w:rsidRDefault="006E5E0D" w:rsidP="0048032B">
      <w:pPr>
        <w:pStyle w:val="ListeParagraf"/>
        <w:ind w:left="780"/>
        <w:jc w:val="both"/>
        <w:rPr>
          <w:rFonts w:ascii="Times New Roman" w:eastAsia="Times New Roman" w:hAnsi="Times New Roman" w:cs="Times New Roman"/>
          <w:sz w:val="24"/>
          <w:szCs w:val="24"/>
        </w:rPr>
      </w:pPr>
      <w:r w:rsidRPr="006E5E0D">
        <w:rPr>
          <w:rFonts w:ascii="Times New Roman" w:eastAsia="Times New Roman" w:hAnsi="Times New Roman" w:cs="Times New Roman"/>
          <w:sz w:val="24"/>
          <w:szCs w:val="24"/>
        </w:rPr>
        <w:t>Konu seçimi veya problem</w:t>
      </w:r>
      <w:r w:rsidR="00671E13">
        <w:rPr>
          <w:rFonts w:ascii="Times New Roman" w:eastAsia="Times New Roman" w:hAnsi="Times New Roman" w:cs="Times New Roman"/>
          <w:sz w:val="24"/>
          <w:szCs w:val="24"/>
        </w:rPr>
        <w:t>e yaklaşım açısından özgünlük 10 puan</w:t>
      </w:r>
    </w:p>
    <w:p w:rsidR="006E5E0D" w:rsidRPr="006E5E0D" w:rsidRDefault="00671E13" w:rsidP="0048032B">
      <w:pPr>
        <w:pStyle w:val="ListeParagraf"/>
        <w:ind w:left="7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Yaratıcılık 20 puan</w:t>
      </w:r>
    </w:p>
    <w:p w:rsidR="006E5E0D" w:rsidRPr="006E5E0D" w:rsidRDefault="006E5E0D" w:rsidP="0048032B">
      <w:pPr>
        <w:pStyle w:val="ListeParagraf"/>
        <w:ind w:left="780"/>
        <w:jc w:val="both"/>
        <w:rPr>
          <w:rFonts w:ascii="Times New Roman" w:eastAsia="Times New Roman" w:hAnsi="Times New Roman" w:cs="Times New Roman"/>
          <w:sz w:val="24"/>
          <w:szCs w:val="24"/>
        </w:rPr>
      </w:pPr>
      <w:r w:rsidRPr="006E5E0D">
        <w:rPr>
          <w:rFonts w:ascii="Times New Roman" w:eastAsia="Times New Roman" w:hAnsi="Times New Roman" w:cs="Times New Roman"/>
          <w:sz w:val="24"/>
          <w:szCs w:val="24"/>
        </w:rPr>
        <w:t>Düşü</w:t>
      </w:r>
      <w:r w:rsidR="00671E13">
        <w:rPr>
          <w:rFonts w:ascii="Times New Roman" w:eastAsia="Times New Roman" w:hAnsi="Times New Roman" w:cs="Times New Roman"/>
          <w:sz w:val="24"/>
          <w:szCs w:val="24"/>
        </w:rPr>
        <w:t>nce ve uygulamada bilimsellik 15 puan</w:t>
      </w:r>
    </w:p>
    <w:p w:rsidR="006E5E0D" w:rsidRPr="006E5E0D" w:rsidRDefault="00671E13" w:rsidP="0048032B">
      <w:pPr>
        <w:pStyle w:val="ListeParagraf"/>
        <w:ind w:left="7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Uygulanabilirlik 10 puan</w:t>
      </w:r>
    </w:p>
    <w:p w:rsidR="006E5E0D" w:rsidRPr="006E5E0D" w:rsidRDefault="00671E13" w:rsidP="0048032B">
      <w:pPr>
        <w:pStyle w:val="ListeParagraf"/>
        <w:ind w:left="7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Yenilik 10 puan</w:t>
      </w:r>
    </w:p>
    <w:p w:rsidR="006E5E0D" w:rsidRPr="006E5E0D" w:rsidRDefault="00671E13" w:rsidP="0048032B">
      <w:pPr>
        <w:pStyle w:val="ListeParagraf"/>
        <w:ind w:left="7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Sonuca ulaşabilme 15 puan</w:t>
      </w:r>
    </w:p>
    <w:p w:rsidR="006E5E0D" w:rsidRPr="006E5E0D" w:rsidRDefault="00671E13" w:rsidP="0048032B">
      <w:pPr>
        <w:pStyle w:val="ListeParagraf"/>
        <w:ind w:left="7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Açık ve anlaşılır olma 10 puan</w:t>
      </w:r>
    </w:p>
    <w:p w:rsidR="006E5E0D" w:rsidRDefault="006E5E0D" w:rsidP="0048032B">
      <w:pPr>
        <w:pStyle w:val="ListeParagraf"/>
        <w:ind w:left="780"/>
        <w:jc w:val="both"/>
        <w:rPr>
          <w:rFonts w:ascii="Times New Roman" w:eastAsia="Times New Roman" w:hAnsi="Times New Roman" w:cs="Times New Roman"/>
          <w:sz w:val="24"/>
          <w:szCs w:val="24"/>
        </w:rPr>
      </w:pPr>
      <w:r w:rsidRPr="006E5E0D">
        <w:rPr>
          <w:rFonts w:ascii="Times New Roman" w:eastAsia="Times New Roman" w:hAnsi="Times New Roman" w:cs="Times New Roman"/>
          <w:sz w:val="24"/>
          <w:szCs w:val="24"/>
        </w:rPr>
        <w:t>Proje ve fikr</w:t>
      </w:r>
      <w:r w:rsidR="00671E13">
        <w:rPr>
          <w:rFonts w:ascii="Times New Roman" w:eastAsia="Times New Roman" w:hAnsi="Times New Roman" w:cs="Times New Roman"/>
          <w:sz w:val="24"/>
          <w:szCs w:val="24"/>
        </w:rPr>
        <w:t>i hazırlamada gösterilen özen 10 puan</w:t>
      </w:r>
    </w:p>
    <w:p w:rsidR="006E5E0D" w:rsidRDefault="006E5E0D" w:rsidP="0048032B">
      <w:pPr>
        <w:pStyle w:val="ListeParagraf"/>
        <w:ind w:left="780"/>
        <w:jc w:val="both"/>
        <w:rPr>
          <w:rFonts w:ascii="Times New Roman" w:eastAsia="Times New Roman" w:hAnsi="Times New Roman" w:cs="Times New Roman"/>
          <w:sz w:val="24"/>
          <w:szCs w:val="24"/>
        </w:rPr>
      </w:pPr>
    </w:p>
    <w:p w:rsidR="006E5E0D" w:rsidRPr="00671E13" w:rsidRDefault="006E5E0D" w:rsidP="0048032B">
      <w:pPr>
        <w:pStyle w:val="ListeParagraf"/>
        <w:ind w:left="780"/>
        <w:jc w:val="both"/>
        <w:rPr>
          <w:rFonts w:ascii="Times New Roman" w:eastAsia="Times New Roman" w:hAnsi="Times New Roman" w:cs="Times New Roman"/>
          <w:b/>
          <w:sz w:val="24"/>
          <w:szCs w:val="24"/>
        </w:rPr>
      </w:pPr>
      <w:r w:rsidRPr="00671E13">
        <w:rPr>
          <w:rFonts w:ascii="Times New Roman" w:eastAsia="Times New Roman" w:hAnsi="Times New Roman" w:cs="Times New Roman"/>
          <w:b/>
          <w:sz w:val="24"/>
          <w:szCs w:val="24"/>
        </w:rPr>
        <w:t>2. AŞAMA DEĞERLENDİRME KRİTERLERİ</w:t>
      </w:r>
      <w:r w:rsidR="00752B49">
        <w:rPr>
          <w:rFonts w:ascii="Times New Roman" w:eastAsia="Times New Roman" w:hAnsi="Times New Roman" w:cs="Times New Roman"/>
          <w:b/>
          <w:sz w:val="24"/>
          <w:szCs w:val="24"/>
        </w:rPr>
        <w:t xml:space="preserve"> (PROJE SUNUMU</w:t>
      </w:r>
      <w:r w:rsidR="00671E13">
        <w:rPr>
          <w:rFonts w:ascii="Times New Roman" w:eastAsia="Times New Roman" w:hAnsi="Times New Roman" w:cs="Times New Roman"/>
          <w:b/>
          <w:sz w:val="24"/>
          <w:szCs w:val="24"/>
        </w:rPr>
        <w:t>)</w:t>
      </w:r>
    </w:p>
    <w:p w:rsidR="001443DA" w:rsidRDefault="001443DA" w:rsidP="0048032B">
      <w:pPr>
        <w:pStyle w:val="ListeParagraf"/>
        <w:ind w:left="780"/>
        <w:jc w:val="both"/>
        <w:rPr>
          <w:rFonts w:ascii="Times New Roman" w:eastAsia="Times New Roman" w:hAnsi="Times New Roman" w:cs="Times New Roman"/>
          <w:sz w:val="24"/>
          <w:szCs w:val="24"/>
        </w:rPr>
      </w:pPr>
      <w:r w:rsidRPr="00671E13">
        <w:rPr>
          <w:rFonts w:ascii="Times New Roman" w:eastAsia="Times New Roman" w:hAnsi="Times New Roman" w:cs="Times New Roman"/>
          <w:b/>
          <w:sz w:val="24"/>
          <w:szCs w:val="24"/>
        </w:rPr>
        <w:t xml:space="preserve">1. Aşama </w:t>
      </w:r>
      <w:r w:rsidR="00671E13">
        <w:rPr>
          <w:rFonts w:ascii="Times New Roman" w:eastAsia="Times New Roman" w:hAnsi="Times New Roman" w:cs="Times New Roman"/>
          <w:b/>
          <w:sz w:val="24"/>
          <w:szCs w:val="24"/>
        </w:rPr>
        <w:t xml:space="preserve">değerlendirme </w:t>
      </w:r>
      <w:proofErr w:type="gramStart"/>
      <w:r w:rsidRPr="00671E13">
        <w:rPr>
          <w:rFonts w:ascii="Times New Roman" w:eastAsia="Times New Roman" w:hAnsi="Times New Roman" w:cs="Times New Roman"/>
          <w:b/>
          <w:sz w:val="24"/>
          <w:szCs w:val="24"/>
        </w:rPr>
        <w:t>kriterleri</w:t>
      </w:r>
      <w:proofErr w:type="gramEnd"/>
      <w:r w:rsidRPr="00671E13">
        <w:rPr>
          <w:rFonts w:ascii="Times New Roman" w:eastAsia="Times New Roman" w:hAnsi="Times New Roman" w:cs="Times New Roman"/>
          <w:b/>
          <w:sz w:val="24"/>
          <w:szCs w:val="24"/>
        </w:rPr>
        <w:t xml:space="preserve"> sonuncunda</w:t>
      </w:r>
      <w:r>
        <w:rPr>
          <w:rFonts w:ascii="Times New Roman" w:eastAsia="Times New Roman" w:hAnsi="Times New Roman" w:cs="Times New Roman"/>
          <w:sz w:val="24"/>
          <w:szCs w:val="24"/>
        </w:rPr>
        <w:t xml:space="preserve"> alınan puanın yüzde 40’ı </w:t>
      </w:r>
    </w:p>
    <w:p w:rsidR="00671E13" w:rsidRDefault="007460F4" w:rsidP="0048032B">
      <w:pPr>
        <w:pStyle w:val="ListeParagraf"/>
        <w:ind w:left="7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Proje/çalışma</w:t>
      </w:r>
      <w:r w:rsidR="00572FBD">
        <w:rPr>
          <w:rFonts w:ascii="Times New Roman" w:eastAsia="Times New Roman" w:hAnsi="Times New Roman" w:cs="Times New Roman"/>
          <w:color w:val="00B050"/>
          <w:sz w:val="24"/>
          <w:szCs w:val="24"/>
        </w:rPr>
        <w:t>yı</w:t>
      </w:r>
      <w:r w:rsidR="001443DA" w:rsidRPr="001443DA">
        <w:rPr>
          <w:rFonts w:ascii="Times New Roman" w:eastAsia="Times New Roman" w:hAnsi="Times New Roman" w:cs="Times New Roman"/>
          <w:sz w:val="24"/>
          <w:szCs w:val="24"/>
        </w:rPr>
        <w:t xml:space="preserve"> kavrayıp özet</w:t>
      </w:r>
      <w:r w:rsidR="001443DA" w:rsidRPr="00671E13">
        <w:rPr>
          <w:rFonts w:ascii="Times New Roman" w:eastAsia="Times New Roman" w:hAnsi="Times New Roman" w:cs="Times New Roman"/>
          <w:sz w:val="24"/>
          <w:szCs w:val="24"/>
        </w:rPr>
        <w:t xml:space="preserve">leme, ifade yeteneği ve muhakeme gücü </w:t>
      </w:r>
      <w:r>
        <w:rPr>
          <w:rFonts w:ascii="Times New Roman" w:eastAsia="Times New Roman" w:hAnsi="Times New Roman" w:cs="Times New Roman"/>
          <w:sz w:val="24"/>
          <w:szCs w:val="24"/>
        </w:rPr>
        <w:t>15</w:t>
      </w:r>
      <w:r w:rsidR="00671E13">
        <w:rPr>
          <w:rFonts w:ascii="Times New Roman" w:eastAsia="Times New Roman" w:hAnsi="Times New Roman" w:cs="Times New Roman"/>
          <w:sz w:val="24"/>
          <w:szCs w:val="24"/>
        </w:rPr>
        <w:t xml:space="preserve"> </w:t>
      </w:r>
      <w:proofErr w:type="gramStart"/>
      <w:r w:rsidR="00671E13">
        <w:rPr>
          <w:rFonts w:ascii="Times New Roman" w:eastAsia="Times New Roman" w:hAnsi="Times New Roman" w:cs="Times New Roman"/>
          <w:sz w:val="24"/>
          <w:szCs w:val="24"/>
        </w:rPr>
        <w:t>puan</w:t>
      </w:r>
      <w:r w:rsidR="001443DA" w:rsidRPr="00671E13">
        <w:rPr>
          <w:rFonts w:ascii="Times New Roman" w:eastAsia="Times New Roman" w:hAnsi="Times New Roman" w:cs="Times New Roman"/>
          <w:sz w:val="24"/>
          <w:szCs w:val="24"/>
        </w:rPr>
        <w:t xml:space="preserve"> </w:t>
      </w:r>
      <w:r w:rsidR="00572FBD">
        <w:rPr>
          <w:rFonts w:ascii="Times New Roman" w:eastAsia="Times New Roman" w:hAnsi="Times New Roman" w:cs="Times New Roman"/>
          <w:color w:val="00B050"/>
          <w:sz w:val="24"/>
          <w:szCs w:val="24"/>
        </w:rPr>
        <w:t>;</w:t>
      </w:r>
      <w:proofErr w:type="gramEnd"/>
    </w:p>
    <w:p w:rsidR="00671E13" w:rsidRDefault="007460F4" w:rsidP="0048032B">
      <w:pPr>
        <w:pStyle w:val="ListeParagraf"/>
        <w:ind w:left="7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Uygulanabilir ve ekonomiklik</w:t>
      </w:r>
      <w:r w:rsidR="00671E13">
        <w:rPr>
          <w:rFonts w:ascii="Times New Roman" w:eastAsia="Times New Roman" w:hAnsi="Times New Roman" w:cs="Times New Roman"/>
          <w:sz w:val="24"/>
          <w:szCs w:val="24"/>
        </w:rPr>
        <w:t xml:space="preserve"> 15 puan</w:t>
      </w:r>
      <w:r w:rsidR="00572FBD">
        <w:rPr>
          <w:rFonts w:ascii="Times New Roman" w:eastAsia="Times New Roman" w:hAnsi="Times New Roman" w:cs="Times New Roman"/>
          <w:sz w:val="24"/>
          <w:szCs w:val="24"/>
        </w:rPr>
        <w:t>;</w:t>
      </w:r>
      <w:r w:rsidR="001443DA" w:rsidRPr="00671E13">
        <w:rPr>
          <w:rFonts w:ascii="Times New Roman" w:eastAsia="Times New Roman" w:hAnsi="Times New Roman" w:cs="Times New Roman"/>
          <w:sz w:val="24"/>
          <w:szCs w:val="24"/>
        </w:rPr>
        <w:t xml:space="preserve"> </w:t>
      </w:r>
    </w:p>
    <w:p w:rsidR="00671E13" w:rsidRDefault="001443DA" w:rsidP="0048032B">
      <w:pPr>
        <w:pStyle w:val="ListeParagraf"/>
        <w:ind w:left="780"/>
        <w:jc w:val="both"/>
        <w:rPr>
          <w:rFonts w:ascii="Times New Roman" w:eastAsia="Times New Roman" w:hAnsi="Times New Roman" w:cs="Times New Roman"/>
          <w:sz w:val="24"/>
          <w:szCs w:val="24"/>
        </w:rPr>
      </w:pPr>
      <w:r w:rsidRPr="00671E13">
        <w:rPr>
          <w:rFonts w:ascii="Times New Roman" w:eastAsia="Times New Roman" w:hAnsi="Times New Roman" w:cs="Times New Roman"/>
          <w:sz w:val="24"/>
          <w:szCs w:val="24"/>
        </w:rPr>
        <w:t>Bilimsel ve tekno</w:t>
      </w:r>
      <w:r w:rsidR="00671E13">
        <w:rPr>
          <w:rFonts w:ascii="Times New Roman" w:eastAsia="Times New Roman" w:hAnsi="Times New Roman" w:cs="Times New Roman"/>
          <w:sz w:val="24"/>
          <w:szCs w:val="24"/>
        </w:rPr>
        <w:t>lojik gelişmelere açıklığı</w:t>
      </w:r>
      <w:r w:rsidR="007460F4">
        <w:rPr>
          <w:rFonts w:ascii="Times New Roman" w:eastAsia="Times New Roman" w:hAnsi="Times New Roman" w:cs="Times New Roman"/>
          <w:sz w:val="24"/>
          <w:szCs w:val="24"/>
        </w:rPr>
        <w:t>, yenilikçi yönler içermesi</w:t>
      </w:r>
      <w:r w:rsidR="00671E13">
        <w:rPr>
          <w:rFonts w:ascii="Times New Roman" w:eastAsia="Times New Roman" w:hAnsi="Times New Roman" w:cs="Times New Roman"/>
          <w:sz w:val="24"/>
          <w:szCs w:val="24"/>
        </w:rPr>
        <w:t xml:space="preserve"> 15 puan</w:t>
      </w:r>
      <w:r w:rsidR="00572FBD">
        <w:rPr>
          <w:rFonts w:ascii="Times New Roman" w:eastAsia="Times New Roman" w:hAnsi="Times New Roman" w:cs="Times New Roman"/>
          <w:sz w:val="24"/>
          <w:szCs w:val="24"/>
        </w:rPr>
        <w:t>;</w:t>
      </w:r>
    </w:p>
    <w:p w:rsidR="001443DA" w:rsidRPr="00671E13" w:rsidRDefault="007460F4" w:rsidP="0048032B">
      <w:pPr>
        <w:pStyle w:val="ListeParagraf"/>
        <w:ind w:left="7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Proje/çalışma topluma sunduğu katma değer </w:t>
      </w:r>
      <w:r w:rsidR="001443DA" w:rsidRPr="00671E13">
        <w:rPr>
          <w:rFonts w:ascii="Times New Roman" w:eastAsia="Times New Roman" w:hAnsi="Times New Roman" w:cs="Times New Roman"/>
          <w:sz w:val="24"/>
          <w:szCs w:val="24"/>
        </w:rPr>
        <w:t>nitelikleri</w:t>
      </w:r>
      <w:r w:rsidR="00671E13">
        <w:rPr>
          <w:rFonts w:ascii="Times New Roman" w:eastAsia="Times New Roman" w:hAnsi="Times New Roman" w:cs="Times New Roman"/>
          <w:sz w:val="24"/>
          <w:szCs w:val="24"/>
        </w:rPr>
        <w:t xml:space="preserve"> 15 puan</w:t>
      </w:r>
      <w:r w:rsidR="00572FBD" w:rsidRPr="00572FBD">
        <w:rPr>
          <w:rFonts w:ascii="Times New Roman" w:eastAsia="Times New Roman" w:hAnsi="Times New Roman" w:cs="Times New Roman"/>
          <w:color w:val="00B050"/>
          <w:sz w:val="24"/>
          <w:szCs w:val="24"/>
        </w:rPr>
        <w:t>dır.</w:t>
      </w:r>
    </w:p>
    <w:p w:rsidR="001443DA" w:rsidRPr="001443DA" w:rsidRDefault="001443DA" w:rsidP="0048032B">
      <w:pPr>
        <w:pStyle w:val="ListeParagraf"/>
        <w:ind w:left="780"/>
        <w:jc w:val="both"/>
        <w:rPr>
          <w:rFonts w:ascii="Times New Roman" w:eastAsia="Times New Roman" w:hAnsi="Times New Roman" w:cs="Times New Roman"/>
          <w:sz w:val="24"/>
          <w:szCs w:val="24"/>
        </w:rPr>
      </w:pPr>
    </w:p>
    <w:p w:rsidR="0066078C" w:rsidRPr="00572FBD" w:rsidRDefault="00FE6A72" w:rsidP="003C630B">
      <w:pPr>
        <w:pStyle w:val="ListeParagraf"/>
        <w:ind w:left="780"/>
        <w:jc w:val="both"/>
        <w:rPr>
          <w:rFonts w:ascii="Times New Roman" w:eastAsia="Times New Roman" w:hAnsi="Times New Roman" w:cs="Times New Roman"/>
          <w:color w:val="00B050"/>
          <w:sz w:val="24"/>
          <w:szCs w:val="24"/>
        </w:rPr>
      </w:pPr>
      <w:r>
        <w:rPr>
          <w:rFonts w:ascii="Times New Roman" w:eastAsia="Times New Roman" w:hAnsi="Times New Roman" w:cs="Times New Roman"/>
          <w:b/>
          <w:sz w:val="24"/>
          <w:szCs w:val="24"/>
        </w:rPr>
        <w:t xml:space="preserve">2. aşama </w:t>
      </w:r>
      <w:r w:rsidR="00752B49" w:rsidRPr="00752B49">
        <w:rPr>
          <w:rFonts w:ascii="Times New Roman" w:eastAsia="Times New Roman" w:hAnsi="Times New Roman" w:cs="Times New Roman"/>
          <w:b/>
          <w:sz w:val="24"/>
          <w:szCs w:val="24"/>
        </w:rPr>
        <w:t>Proje Sunumunda</w:t>
      </w:r>
      <w:r w:rsidR="006E5E0D" w:rsidRPr="00752B49">
        <w:rPr>
          <w:rFonts w:ascii="Times New Roman" w:eastAsia="Times New Roman" w:hAnsi="Times New Roman" w:cs="Times New Roman"/>
          <w:b/>
          <w:sz w:val="24"/>
          <w:szCs w:val="24"/>
        </w:rPr>
        <w:t>,</w:t>
      </w:r>
      <w:r w:rsidR="003C630B">
        <w:rPr>
          <w:rFonts w:ascii="Times New Roman" w:eastAsia="Times New Roman" w:hAnsi="Times New Roman" w:cs="Times New Roman"/>
          <w:sz w:val="24"/>
          <w:szCs w:val="24"/>
        </w:rPr>
        <w:t xml:space="preserve"> </w:t>
      </w:r>
      <w:r w:rsidR="003C630B" w:rsidRPr="003C630B">
        <w:rPr>
          <w:rFonts w:ascii="Times New Roman" w:eastAsia="Times New Roman" w:hAnsi="Times New Roman" w:cs="Times New Roman"/>
          <w:sz w:val="24"/>
          <w:szCs w:val="24"/>
        </w:rPr>
        <w:t xml:space="preserve">proje/çalışma hazırlayan öğretmenin/öğretmenlerin adı soyadı, proje/çalışma adı, amacı, hedefleri, hedef kitlesi, proje konusu, özeti, konuya ilişkin grafik, tablo, fotoğraf vb. </w:t>
      </w:r>
      <w:proofErr w:type="gramStart"/>
      <w:r w:rsidR="003C630B" w:rsidRPr="003C630B">
        <w:rPr>
          <w:rFonts w:ascii="Times New Roman" w:eastAsia="Times New Roman" w:hAnsi="Times New Roman" w:cs="Times New Roman"/>
          <w:sz w:val="24"/>
          <w:szCs w:val="24"/>
        </w:rPr>
        <w:t>literatür</w:t>
      </w:r>
      <w:proofErr w:type="gramEnd"/>
      <w:r w:rsidR="003C630B" w:rsidRPr="003C630B">
        <w:rPr>
          <w:rFonts w:ascii="Times New Roman" w:eastAsia="Times New Roman" w:hAnsi="Times New Roman" w:cs="Times New Roman"/>
          <w:sz w:val="24"/>
          <w:szCs w:val="24"/>
        </w:rPr>
        <w:t xml:space="preserve"> taraması, projenin yenilikçi ve özgün yönleri, uygulama takvimi, proje/çalışma çıktıları ve başarı ölçütleri bilgile</w:t>
      </w:r>
      <w:r w:rsidR="003C630B">
        <w:rPr>
          <w:rFonts w:ascii="Times New Roman" w:eastAsia="Times New Roman" w:hAnsi="Times New Roman" w:cs="Times New Roman"/>
          <w:sz w:val="24"/>
          <w:szCs w:val="24"/>
        </w:rPr>
        <w:t xml:space="preserve">ri, sonuç ve tartışma bilgilerini içeren </w:t>
      </w:r>
      <w:r w:rsidR="006E5E0D" w:rsidRPr="006E5E0D">
        <w:rPr>
          <w:rFonts w:ascii="Times New Roman" w:eastAsia="Times New Roman" w:hAnsi="Times New Roman" w:cs="Times New Roman"/>
          <w:sz w:val="24"/>
          <w:szCs w:val="24"/>
        </w:rPr>
        <w:t>bir poster tasarlamaları gerekmektedir.</w:t>
      </w:r>
      <w:r w:rsidR="003C630B">
        <w:rPr>
          <w:rFonts w:ascii="Times New Roman" w:eastAsia="Times New Roman" w:hAnsi="Times New Roman" w:cs="Times New Roman"/>
          <w:sz w:val="24"/>
          <w:szCs w:val="24"/>
        </w:rPr>
        <w:t xml:space="preserve"> </w:t>
      </w:r>
      <w:r w:rsidR="006E5E0D" w:rsidRPr="003C630B">
        <w:rPr>
          <w:rFonts w:ascii="Times New Roman" w:eastAsia="Times New Roman" w:hAnsi="Times New Roman" w:cs="Times New Roman"/>
          <w:sz w:val="24"/>
          <w:szCs w:val="24"/>
        </w:rPr>
        <w:t xml:space="preserve">Poster ölçüleri 70 cm X 100 cm </w:t>
      </w:r>
      <w:proofErr w:type="spellStart"/>
      <w:r w:rsidR="006E5E0D" w:rsidRPr="003C630B">
        <w:rPr>
          <w:rFonts w:ascii="Times New Roman" w:eastAsia="Times New Roman" w:hAnsi="Times New Roman" w:cs="Times New Roman"/>
          <w:sz w:val="24"/>
          <w:szCs w:val="24"/>
        </w:rPr>
        <w:t>dir</w:t>
      </w:r>
      <w:proofErr w:type="spellEnd"/>
      <w:r w:rsidR="006E5E0D" w:rsidRPr="003C630B">
        <w:rPr>
          <w:rFonts w:ascii="Times New Roman" w:eastAsia="Times New Roman" w:hAnsi="Times New Roman" w:cs="Times New Roman"/>
          <w:sz w:val="24"/>
          <w:szCs w:val="24"/>
        </w:rPr>
        <w:t>. Poster hazırlanmasının mümkün olmadığı durumlarda, yukarıdaki başlıkları içeren bilgiler rahatça okunacak boyutlarda A4 kâğıtlara çıktı alınarak poster ölçülerini aşmayacak şekilde, bir bütün (karton, mukavva gibi) haline getirilebilir. Varsa deney düzeneği, maket gibi materyaller de getirilebilir. Ayrıca proje/çalışma</w:t>
      </w:r>
      <w:r w:rsidR="00671E13" w:rsidRPr="003C630B">
        <w:rPr>
          <w:rFonts w:ascii="Times New Roman" w:eastAsia="Times New Roman" w:hAnsi="Times New Roman" w:cs="Times New Roman"/>
          <w:sz w:val="24"/>
          <w:szCs w:val="24"/>
        </w:rPr>
        <w:t xml:space="preserve"> sahipleri</w:t>
      </w:r>
      <w:r w:rsidR="006E5E0D" w:rsidRPr="003C630B">
        <w:rPr>
          <w:rFonts w:ascii="Times New Roman" w:eastAsia="Times New Roman" w:hAnsi="Times New Roman" w:cs="Times New Roman"/>
          <w:sz w:val="24"/>
          <w:szCs w:val="24"/>
        </w:rPr>
        <w:t xml:space="preserve"> tanıtım amacıyla en fazla 3 </w:t>
      </w:r>
      <w:proofErr w:type="spellStart"/>
      <w:r w:rsidR="006E5E0D" w:rsidRPr="003C630B">
        <w:rPr>
          <w:rFonts w:ascii="Times New Roman" w:eastAsia="Times New Roman" w:hAnsi="Times New Roman" w:cs="Times New Roman"/>
          <w:sz w:val="24"/>
          <w:szCs w:val="24"/>
        </w:rPr>
        <w:t>dk</w:t>
      </w:r>
      <w:r w:rsidR="00671E13" w:rsidRPr="003C630B">
        <w:rPr>
          <w:rFonts w:ascii="Times New Roman" w:eastAsia="Times New Roman" w:hAnsi="Times New Roman" w:cs="Times New Roman"/>
          <w:sz w:val="24"/>
          <w:szCs w:val="24"/>
        </w:rPr>
        <w:t>’</w:t>
      </w:r>
      <w:r w:rsidR="007460F4">
        <w:rPr>
          <w:rFonts w:ascii="Times New Roman" w:eastAsia="Times New Roman" w:hAnsi="Times New Roman" w:cs="Times New Roman"/>
          <w:sz w:val="24"/>
          <w:szCs w:val="24"/>
        </w:rPr>
        <w:t>lık</w:t>
      </w:r>
      <w:proofErr w:type="spellEnd"/>
      <w:r w:rsidR="007460F4">
        <w:rPr>
          <w:rFonts w:ascii="Times New Roman" w:eastAsia="Times New Roman" w:hAnsi="Times New Roman" w:cs="Times New Roman"/>
          <w:sz w:val="24"/>
          <w:szCs w:val="24"/>
        </w:rPr>
        <w:t xml:space="preserve"> video/</w:t>
      </w:r>
      <w:r w:rsidR="006E5E0D" w:rsidRPr="003C630B">
        <w:rPr>
          <w:rFonts w:ascii="Times New Roman" w:eastAsia="Times New Roman" w:hAnsi="Times New Roman" w:cs="Times New Roman"/>
          <w:sz w:val="24"/>
          <w:szCs w:val="24"/>
        </w:rPr>
        <w:t>slayt da hazırlayabilirler.</w:t>
      </w:r>
      <w:r w:rsidR="00572FBD">
        <w:rPr>
          <w:rFonts w:ascii="Times New Roman" w:eastAsia="Times New Roman" w:hAnsi="Times New Roman" w:cs="Times New Roman"/>
          <w:sz w:val="24"/>
          <w:szCs w:val="24"/>
        </w:rPr>
        <w:t xml:space="preserve"> </w:t>
      </w:r>
    </w:p>
    <w:p w:rsidR="00A3645D" w:rsidRDefault="00A3645D" w:rsidP="00FE6A72">
      <w:pPr>
        <w:pStyle w:val="ListeParagraf"/>
        <w:numPr>
          <w:ilvl w:val="0"/>
          <w:numId w:val="1"/>
        </w:numPr>
        <w:jc w:val="both"/>
        <w:rPr>
          <w:rFonts w:ascii="Times New Roman" w:eastAsia="Times New Roman" w:hAnsi="Times New Roman" w:cs="Times New Roman"/>
          <w:sz w:val="24"/>
          <w:szCs w:val="24"/>
        </w:rPr>
      </w:pPr>
      <w:r w:rsidRPr="007460F4">
        <w:rPr>
          <w:rFonts w:ascii="Times New Roman" w:eastAsia="Times New Roman" w:hAnsi="Times New Roman" w:cs="Times New Roman"/>
          <w:sz w:val="24"/>
          <w:szCs w:val="24"/>
        </w:rPr>
        <w:t>Sisteme başvurusu yapılan projelerin</w:t>
      </w:r>
      <w:r w:rsidR="000D6164" w:rsidRPr="007460F4">
        <w:rPr>
          <w:rFonts w:ascii="Times New Roman" w:eastAsia="Times New Roman" w:hAnsi="Times New Roman" w:cs="Times New Roman"/>
          <w:sz w:val="24"/>
          <w:szCs w:val="24"/>
        </w:rPr>
        <w:t>/çalışmaların</w:t>
      </w:r>
      <w:r w:rsidRPr="007460F4">
        <w:rPr>
          <w:rFonts w:ascii="Times New Roman" w:eastAsia="Times New Roman" w:hAnsi="Times New Roman" w:cs="Times New Roman"/>
          <w:sz w:val="24"/>
          <w:szCs w:val="24"/>
        </w:rPr>
        <w:t xml:space="preserve"> kullanım ve kullandırma hakkı İzmir İl Milli Eğitim Müdürlüğü</w:t>
      </w:r>
      <w:r w:rsidR="003C630B" w:rsidRPr="007460F4">
        <w:rPr>
          <w:rFonts w:ascii="Times New Roman" w:eastAsia="Times New Roman" w:hAnsi="Times New Roman" w:cs="Times New Roman"/>
          <w:sz w:val="24"/>
          <w:szCs w:val="24"/>
        </w:rPr>
        <w:t>’</w:t>
      </w:r>
      <w:r w:rsidRPr="007460F4">
        <w:rPr>
          <w:rFonts w:ascii="Times New Roman" w:eastAsia="Times New Roman" w:hAnsi="Times New Roman" w:cs="Times New Roman"/>
          <w:sz w:val="24"/>
          <w:szCs w:val="24"/>
        </w:rPr>
        <w:t>ne aittir.</w:t>
      </w:r>
      <w:r w:rsidR="007460F4" w:rsidRPr="007460F4">
        <w:t xml:space="preserve"> </w:t>
      </w:r>
      <w:r w:rsidR="007460F4" w:rsidRPr="007460F4">
        <w:rPr>
          <w:rFonts w:ascii="Times New Roman" w:eastAsia="Times New Roman" w:hAnsi="Times New Roman" w:cs="Times New Roman"/>
          <w:sz w:val="24"/>
          <w:szCs w:val="24"/>
        </w:rPr>
        <w:t xml:space="preserve">İzmir Milli Eğitim Müdürlüğü, önceden </w:t>
      </w:r>
      <w:r w:rsidR="0002410D" w:rsidRPr="0002410D">
        <w:rPr>
          <w:rFonts w:ascii="Times New Roman" w:eastAsia="Times New Roman" w:hAnsi="Times New Roman" w:cs="Times New Roman"/>
          <w:color w:val="00B050"/>
          <w:sz w:val="24"/>
          <w:szCs w:val="24"/>
        </w:rPr>
        <w:t xml:space="preserve">haber vermeksizin çalışmanın tüm aşamalarında </w:t>
      </w:r>
      <w:r w:rsidR="007460F4" w:rsidRPr="007460F4">
        <w:rPr>
          <w:rFonts w:ascii="Times New Roman" w:eastAsia="Times New Roman" w:hAnsi="Times New Roman" w:cs="Times New Roman"/>
          <w:sz w:val="24"/>
          <w:szCs w:val="24"/>
        </w:rPr>
        <w:t>kalıcı veya geçici her</w:t>
      </w:r>
      <w:r w:rsidR="0002410D">
        <w:rPr>
          <w:rFonts w:ascii="Times New Roman" w:eastAsia="Times New Roman" w:hAnsi="Times New Roman" w:cs="Times New Roman"/>
          <w:sz w:val="24"/>
          <w:szCs w:val="24"/>
        </w:rPr>
        <w:t xml:space="preserve"> </w:t>
      </w:r>
      <w:r w:rsidR="0002410D" w:rsidRPr="0002410D">
        <w:rPr>
          <w:rFonts w:ascii="Times New Roman" w:eastAsia="Times New Roman" w:hAnsi="Times New Roman" w:cs="Times New Roman"/>
          <w:color w:val="00B050"/>
          <w:sz w:val="24"/>
          <w:szCs w:val="24"/>
        </w:rPr>
        <w:t>türlü</w:t>
      </w:r>
      <w:r w:rsidR="007460F4" w:rsidRPr="0002410D">
        <w:rPr>
          <w:rFonts w:ascii="Times New Roman" w:eastAsia="Times New Roman" w:hAnsi="Times New Roman" w:cs="Times New Roman"/>
          <w:color w:val="00B050"/>
          <w:sz w:val="24"/>
          <w:szCs w:val="24"/>
        </w:rPr>
        <w:t xml:space="preserve"> </w:t>
      </w:r>
      <w:r w:rsidR="007460F4" w:rsidRPr="007460F4">
        <w:rPr>
          <w:rFonts w:ascii="Times New Roman" w:eastAsia="Times New Roman" w:hAnsi="Times New Roman" w:cs="Times New Roman"/>
          <w:sz w:val="24"/>
          <w:szCs w:val="24"/>
        </w:rPr>
        <w:t>değişikliği yapma hakkına haizdir. İzmir Milli Eğitim Müdürlüğü’nün bu kapsamdaki kararları itiraza açık değildir.</w:t>
      </w:r>
    </w:p>
    <w:p w:rsidR="007460F4" w:rsidRPr="007460F4" w:rsidRDefault="007460F4" w:rsidP="00FE6A72">
      <w:pPr>
        <w:pStyle w:val="ListeParagraf"/>
        <w:numPr>
          <w:ilvl w:val="0"/>
          <w:numId w:val="1"/>
        </w:numPr>
        <w:jc w:val="both"/>
        <w:rPr>
          <w:rFonts w:ascii="Times New Roman" w:eastAsia="Times New Roman" w:hAnsi="Times New Roman" w:cs="Times New Roman"/>
          <w:sz w:val="24"/>
          <w:szCs w:val="24"/>
        </w:rPr>
      </w:pPr>
      <w:r w:rsidRPr="007460F4">
        <w:rPr>
          <w:rFonts w:ascii="Times New Roman" w:eastAsia="Times New Roman" w:hAnsi="Times New Roman" w:cs="Times New Roman"/>
          <w:sz w:val="24"/>
          <w:szCs w:val="24"/>
        </w:rPr>
        <w:t>Tek taraflı olarak, işbu Şartname’ de müdürlüğümüz tarafından yapılan herhangi bir değişiklik, söz konusu değişikliğin Site’ de yayınlandığı tarihin ertesi gününden itibaren yürürlüğe girer.</w:t>
      </w:r>
    </w:p>
    <w:p w:rsidR="005F27C7" w:rsidRPr="00FE6A72" w:rsidRDefault="007460F4" w:rsidP="00FE6A72">
      <w:pPr>
        <w:pStyle w:val="ListeParagraf"/>
        <w:numPr>
          <w:ilvl w:val="0"/>
          <w:numId w:val="1"/>
        </w:numPr>
        <w:jc w:val="both"/>
        <w:rPr>
          <w:rFonts w:ascii="Times New Roman" w:eastAsia="Times New Roman" w:hAnsi="Times New Roman" w:cs="Times New Roman"/>
          <w:sz w:val="24"/>
          <w:szCs w:val="24"/>
        </w:rPr>
      </w:pPr>
      <w:r w:rsidRPr="007460F4">
        <w:rPr>
          <w:rFonts w:ascii="Times New Roman" w:eastAsia="Times New Roman" w:hAnsi="Times New Roman" w:cs="Times New Roman"/>
          <w:sz w:val="24"/>
          <w:szCs w:val="24"/>
        </w:rPr>
        <w:t xml:space="preserve">Katılımcılar, kendiliğinden Şartname’ deki değişiklik konularını takip ve kontrol etmeyi ve bunlara uymayı kabul etmektedirler. </w:t>
      </w:r>
      <w:r w:rsidRPr="0002410D">
        <w:rPr>
          <w:rFonts w:ascii="Times New Roman" w:eastAsia="Times New Roman" w:hAnsi="Times New Roman" w:cs="Times New Roman"/>
          <w:color w:val="00B050"/>
          <w:sz w:val="24"/>
          <w:szCs w:val="24"/>
        </w:rPr>
        <w:t>İş</w:t>
      </w:r>
      <w:r w:rsidR="0002410D" w:rsidRPr="0002410D">
        <w:rPr>
          <w:rFonts w:ascii="Times New Roman" w:eastAsia="Times New Roman" w:hAnsi="Times New Roman" w:cs="Times New Roman"/>
          <w:color w:val="00B050"/>
          <w:sz w:val="24"/>
          <w:szCs w:val="24"/>
        </w:rPr>
        <w:t xml:space="preserve"> </w:t>
      </w:r>
      <w:r w:rsidRPr="0002410D">
        <w:rPr>
          <w:rFonts w:ascii="Times New Roman" w:eastAsia="Times New Roman" w:hAnsi="Times New Roman" w:cs="Times New Roman"/>
          <w:color w:val="00B050"/>
          <w:sz w:val="24"/>
          <w:szCs w:val="24"/>
        </w:rPr>
        <w:t xml:space="preserve">bu </w:t>
      </w:r>
      <w:r w:rsidRPr="007460F4">
        <w:rPr>
          <w:rFonts w:ascii="Times New Roman" w:eastAsia="Times New Roman" w:hAnsi="Times New Roman" w:cs="Times New Roman"/>
          <w:sz w:val="24"/>
          <w:szCs w:val="24"/>
        </w:rPr>
        <w:t xml:space="preserve">Şartname ve/veya onun değiştirilmiş </w:t>
      </w:r>
      <w:proofErr w:type="gramStart"/>
      <w:r w:rsidRPr="007460F4">
        <w:rPr>
          <w:rFonts w:ascii="Times New Roman" w:eastAsia="Times New Roman" w:hAnsi="Times New Roman" w:cs="Times New Roman"/>
          <w:sz w:val="24"/>
          <w:szCs w:val="24"/>
        </w:rPr>
        <w:t>versiyonu</w:t>
      </w:r>
      <w:proofErr w:type="gramEnd"/>
      <w:r w:rsidRPr="007460F4">
        <w:rPr>
          <w:rFonts w:ascii="Times New Roman" w:eastAsia="Times New Roman" w:hAnsi="Times New Roman" w:cs="Times New Roman"/>
          <w:sz w:val="24"/>
          <w:szCs w:val="24"/>
        </w:rPr>
        <w:t xml:space="preserve"> hakkında bilgi </w:t>
      </w:r>
      <w:r w:rsidR="00766227">
        <w:rPr>
          <w:rFonts w:ascii="Times New Roman" w:eastAsia="Times New Roman" w:hAnsi="Times New Roman" w:cs="Times New Roman"/>
          <w:sz w:val="24"/>
          <w:szCs w:val="24"/>
        </w:rPr>
        <w:t>sahibi olmamak, katılımcının</w:t>
      </w:r>
      <w:r w:rsidRPr="007460F4">
        <w:rPr>
          <w:rFonts w:ascii="Times New Roman" w:eastAsia="Times New Roman" w:hAnsi="Times New Roman" w:cs="Times New Roman"/>
          <w:sz w:val="24"/>
          <w:szCs w:val="24"/>
        </w:rPr>
        <w:t xml:space="preserve"> </w:t>
      </w:r>
      <w:r w:rsidR="0002410D" w:rsidRPr="0002410D">
        <w:rPr>
          <w:rFonts w:ascii="Times New Roman" w:eastAsia="Times New Roman" w:hAnsi="Times New Roman" w:cs="Times New Roman"/>
          <w:color w:val="00B050"/>
          <w:sz w:val="24"/>
          <w:szCs w:val="24"/>
        </w:rPr>
        <w:t xml:space="preserve">iş bu </w:t>
      </w:r>
      <w:r w:rsidRPr="007460F4">
        <w:rPr>
          <w:rFonts w:ascii="Times New Roman" w:eastAsia="Times New Roman" w:hAnsi="Times New Roman" w:cs="Times New Roman"/>
          <w:sz w:val="24"/>
          <w:szCs w:val="24"/>
        </w:rPr>
        <w:t>Şartname ile belirlenmiş olan yükümlülükleri icra etmemesi veya sınırlamalara riayet etmemesi için bir gerekçe sayılmaz.</w:t>
      </w:r>
    </w:p>
    <w:p w:rsidR="007460F4" w:rsidRPr="007460F4" w:rsidRDefault="007460F4" w:rsidP="00FE6A72">
      <w:pPr>
        <w:pStyle w:val="ListeParagraf"/>
        <w:numPr>
          <w:ilvl w:val="0"/>
          <w:numId w:val="1"/>
        </w:numPr>
        <w:jc w:val="both"/>
        <w:rPr>
          <w:rFonts w:ascii="Times New Roman" w:eastAsia="Times New Roman" w:hAnsi="Times New Roman" w:cs="Times New Roman"/>
          <w:sz w:val="24"/>
          <w:szCs w:val="24"/>
        </w:rPr>
      </w:pPr>
      <w:r w:rsidRPr="007460F4">
        <w:rPr>
          <w:rFonts w:ascii="Times New Roman" w:eastAsia="Times New Roman" w:hAnsi="Times New Roman" w:cs="Times New Roman"/>
          <w:sz w:val="24"/>
          <w:szCs w:val="24"/>
        </w:rPr>
        <w:lastRenderedPageBreak/>
        <w:t>Proje’nin yönetim ve yürütümüne dair her nevi hususta karar alma yetkis</w:t>
      </w:r>
      <w:r w:rsidR="0002410D">
        <w:rPr>
          <w:rFonts w:ascii="Times New Roman" w:eastAsia="Times New Roman" w:hAnsi="Times New Roman" w:cs="Times New Roman"/>
          <w:sz w:val="24"/>
          <w:szCs w:val="24"/>
        </w:rPr>
        <w:t>i İzmir Milli Eğitim Müdürlüğü’</w:t>
      </w:r>
      <w:r w:rsidRPr="007460F4">
        <w:rPr>
          <w:rFonts w:ascii="Times New Roman" w:eastAsia="Times New Roman" w:hAnsi="Times New Roman" w:cs="Times New Roman"/>
          <w:sz w:val="24"/>
          <w:szCs w:val="24"/>
        </w:rPr>
        <w:t xml:space="preserve">ne aittir. İşbu Şartname ve ilgili diğer </w:t>
      </w:r>
      <w:r w:rsidR="0002410D" w:rsidRPr="0002410D">
        <w:rPr>
          <w:rFonts w:ascii="Times New Roman" w:eastAsia="Times New Roman" w:hAnsi="Times New Roman" w:cs="Times New Roman"/>
          <w:color w:val="00B050"/>
          <w:sz w:val="24"/>
          <w:szCs w:val="24"/>
        </w:rPr>
        <w:t>do</w:t>
      </w:r>
      <w:r w:rsidR="00FE6A72" w:rsidRPr="0002410D">
        <w:rPr>
          <w:rFonts w:ascii="Times New Roman" w:eastAsia="Times New Roman" w:hAnsi="Times New Roman" w:cs="Times New Roman"/>
          <w:color w:val="00B050"/>
          <w:sz w:val="24"/>
          <w:szCs w:val="24"/>
        </w:rPr>
        <w:t>kümanlarda</w:t>
      </w:r>
      <w:r w:rsidRPr="0002410D">
        <w:rPr>
          <w:rFonts w:ascii="Times New Roman" w:eastAsia="Times New Roman" w:hAnsi="Times New Roman" w:cs="Times New Roman"/>
          <w:color w:val="00B050"/>
          <w:sz w:val="24"/>
          <w:szCs w:val="24"/>
        </w:rPr>
        <w:t xml:space="preserve"> </w:t>
      </w:r>
      <w:r w:rsidRPr="007460F4">
        <w:rPr>
          <w:rFonts w:ascii="Times New Roman" w:eastAsia="Times New Roman" w:hAnsi="Times New Roman" w:cs="Times New Roman"/>
          <w:sz w:val="24"/>
          <w:szCs w:val="24"/>
        </w:rPr>
        <w:t xml:space="preserve">düzenlenmeyen hususlarda İzmir Milli Eğitim Müdürlüğü’nün vereceği kararlar geçerli olacaktır. </w:t>
      </w:r>
    </w:p>
    <w:p w:rsidR="007460F4" w:rsidRPr="007460F4" w:rsidRDefault="0002410D" w:rsidP="00FE6A72">
      <w:pPr>
        <w:pStyle w:val="ListeParagraf"/>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 </w:t>
      </w:r>
      <w:r w:rsidRPr="0002410D">
        <w:rPr>
          <w:rFonts w:ascii="Times New Roman" w:eastAsia="Times New Roman" w:hAnsi="Times New Roman" w:cs="Times New Roman"/>
          <w:color w:val="00B050"/>
          <w:sz w:val="24"/>
          <w:szCs w:val="24"/>
        </w:rPr>
        <w:t>Şartname</w:t>
      </w:r>
      <w:r w:rsidR="007460F4" w:rsidRPr="0002410D">
        <w:rPr>
          <w:rFonts w:ascii="Times New Roman" w:eastAsia="Times New Roman" w:hAnsi="Times New Roman" w:cs="Times New Roman"/>
          <w:color w:val="00B050"/>
          <w:sz w:val="24"/>
          <w:szCs w:val="24"/>
        </w:rPr>
        <w:t>nin</w:t>
      </w:r>
      <w:r w:rsidR="007460F4" w:rsidRPr="007460F4">
        <w:rPr>
          <w:rFonts w:ascii="Times New Roman" w:eastAsia="Times New Roman" w:hAnsi="Times New Roman" w:cs="Times New Roman"/>
          <w:sz w:val="24"/>
          <w:szCs w:val="24"/>
        </w:rPr>
        <w:t xml:space="preserve"> bir veya birkaç hükmü eğer belirlenen düzene uygun olarak ve mahkeme kararına istinaden geçersiz kabul edi</w:t>
      </w:r>
      <w:r>
        <w:rPr>
          <w:rFonts w:ascii="Times New Roman" w:eastAsia="Times New Roman" w:hAnsi="Times New Roman" w:cs="Times New Roman"/>
          <w:sz w:val="24"/>
          <w:szCs w:val="24"/>
        </w:rPr>
        <w:t xml:space="preserve">lmişse bile bu durum, </w:t>
      </w:r>
      <w:r w:rsidRPr="0002410D">
        <w:rPr>
          <w:rFonts w:ascii="Times New Roman" w:eastAsia="Times New Roman" w:hAnsi="Times New Roman" w:cs="Times New Roman"/>
          <w:color w:val="00B050"/>
          <w:sz w:val="24"/>
          <w:szCs w:val="24"/>
        </w:rPr>
        <w:t>Şartname</w:t>
      </w:r>
      <w:r w:rsidR="007460F4" w:rsidRPr="0002410D">
        <w:rPr>
          <w:rFonts w:ascii="Times New Roman" w:eastAsia="Times New Roman" w:hAnsi="Times New Roman" w:cs="Times New Roman"/>
          <w:color w:val="00B050"/>
          <w:sz w:val="24"/>
          <w:szCs w:val="24"/>
        </w:rPr>
        <w:t xml:space="preserve">nin </w:t>
      </w:r>
      <w:r w:rsidR="007460F4" w:rsidRPr="007460F4">
        <w:rPr>
          <w:rFonts w:ascii="Times New Roman" w:eastAsia="Times New Roman" w:hAnsi="Times New Roman" w:cs="Times New Roman"/>
          <w:sz w:val="24"/>
          <w:szCs w:val="24"/>
        </w:rPr>
        <w:t>tamamının geçersiz olduğu/olacağı anlam</w:t>
      </w:r>
      <w:r>
        <w:rPr>
          <w:rFonts w:ascii="Times New Roman" w:eastAsia="Times New Roman" w:hAnsi="Times New Roman" w:cs="Times New Roman"/>
          <w:sz w:val="24"/>
          <w:szCs w:val="24"/>
        </w:rPr>
        <w:t>ına gelmez. Eğer işbu Şartname</w:t>
      </w:r>
      <w:r w:rsidR="007460F4" w:rsidRPr="007460F4">
        <w:rPr>
          <w:rFonts w:ascii="Times New Roman" w:eastAsia="Times New Roman" w:hAnsi="Times New Roman" w:cs="Times New Roman"/>
          <w:sz w:val="24"/>
          <w:szCs w:val="24"/>
        </w:rPr>
        <w:t>nin bir veya birkaç hükmü, belirlenen düzene göre hükümsüz duru</w:t>
      </w:r>
      <w:r>
        <w:rPr>
          <w:rFonts w:ascii="Times New Roman" w:eastAsia="Times New Roman" w:hAnsi="Times New Roman" w:cs="Times New Roman"/>
          <w:sz w:val="24"/>
          <w:szCs w:val="24"/>
        </w:rPr>
        <w:t>ma gelirse, taraflar, Şartname</w:t>
      </w:r>
      <w:r w:rsidR="007460F4" w:rsidRPr="007460F4">
        <w:rPr>
          <w:rFonts w:ascii="Times New Roman" w:eastAsia="Times New Roman" w:hAnsi="Times New Roman" w:cs="Times New Roman"/>
          <w:sz w:val="24"/>
          <w:szCs w:val="24"/>
        </w:rPr>
        <w:t xml:space="preserve">nin ve/veya onunla ilgili değişikliklerin onaylandığı anda taraflarca anlaşılan yükümlülüklere </w:t>
      </w:r>
      <w:r>
        <w:rPr>
          <w:rFonts w:ascii="Times New Roman" w:eastAsia="Times New Roman" w:hAnsi="Times New Roman" w:cs="Times New Roman"/>
          <w:sz w:val="24"/>
          <w:szCs w:val="24"/>
        </w:rPr>
        <w:t>en iyi şekilde uygun olan işbu ş</w:t>
      </w:r>
      <w:r w:rsidR="007460F4" w:rsidRPr="007460F4">
        <w:rPr>
          <w:rFonts w:ascii="Times New Roman" w:eastAsia="Times New Roman" w:hAnsi="Times New Roman" w:cs="Times New Roman"/>
          <w:sz w:val="24"/>
          <w:szCs w:val="24"/>
        </w:rPr>
        <w:t>artname konusu yükümlülükleri ifa edecekleri konusunda anlaşmışlardır.</w:t>
      </w:r>
    </w:p>
    <w:p w:rsidR="0043709F" w:rsidRPr="00957312" w:rsidRDefault="00FE6A72" w:rsidP="00FE6A72">
      <w:pPr>
        <w:pStyle w:val="ListeParagraf"/>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 de Varım </w:t>
      </w:r>
      <w:r w:rsidR="00AE2588">
        <w:rPr>
          <w:rFonts w:ascii="Times New Roman" w:eastAsia="Times New Roman" w:hAnsi="Times New Roman" w:cs="Times New Roman"/>
          <w:sz w:val="24"/>
          <w:szCs w:val="24"/>
        </w:rPr>
        <w:t>Proje</w:t>
      </w:r>
      <w:r>
        <w:rPr>
          <w:rFonts w:ascii="Times New Roman" w:eastAsia="Times New Roman" w:hAnsi="Times New Roman" w:cs="Times New Roman"/>
          <w:sz w:val="24"/>
          <w:szCs w:val="24"/>
        </w:rPr>
        <w:t>si’ne</w:t>
      </w:r>
      <w:r w:rsidR="00957312">
        <w:rPr>
          <w:rFonts w:ascii="Times New Roman" w:eastAsia="Times New Roman" w:hAnsi="Times New Roman" w:cs="Times New Roman"/>
          <w:sz w:val="24"/>
          <w:szCs w:val="24"/>
        </w:rPr>
        <w:t xml:space="preserve"> ait</w:t>
      </w:r>
      <w:r w:rsidR="00AE2588">
        <w:rPr>
          <w:rFonts w:ascii="Times New Roman" w:eastAsia="Times New Roman" w:hAnsi="Times New Roman" w:cs="Times New Roman"/>
          <w:sz w:val="24"/>
          <w:szCs w:val="24"/>
        </w:rPr>
        <w:t xml:space="preserve"> </w:t>
      </w:r>
      <w:r w:rsidR="00957312">
        <w:rPr>
          <w:rFonts w:ascii="Times New Roman" w:eastAsia="Times New Roman" w:hAnsi="Times New Roman" w:cs="Times New Roman"/>
          <w:sz w:val="24"/>
          <w:szCs w:val="24"/>
        </w:rPr>
        <w:t xml:space="preserve">Çalışma </w:t>
      </w:r>
      <w:r w:rsidR="00AE2588">
        <w:rPr>
          <w:rFonts w:ascii="Times New Roman" w:eastAsia="Times New Roman" w:hAnsi="Times New Roman" w:cs="Times New Roman"/>
          <w:sz w:val="24"/>
          <w:szCs w:val="24"/>
        </w:rPr>
        <w:t xml:space="preserve">Takvimi aşağıdaki </w:t>
      </w:r>
      <w:r w:rsidR="0048032B">
        <w:rPr>
          <w:rFonts w:ascii="Times New Roman" w:eastAsia="Times New Roman" w:hAnsi="Times New Roman" w:cs="Times New Roman"/>
          <w:sz w:val="24"/>
          <w:szCs w:val="24"/>
        </w:rPr>
        <w:t xml:space="preserve">şekilde </w:t>
      </w:r>
      <w:r w:rsidR="00407445">
        <w:rPr>
          <w:rFonts w:ascii="Times New Roman" w:eastAsia="Times New Roman" w:hAnsi="Times New Roman" w:cs="Times New Roman"/>
          <w:sz w:val="24"/>
          <w:szCs w:val="24"/>
        </w:rPr>
        <w:t>uygulanacaktır.</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4087"/>
        <w:gridCol w:w="3323"/>
      </w:tblGrid>
      <w:tr w:rsidR="00AE2588" w:rsidRPr="004E7E98" w:rsidTr="00957312">
        <w:trPr>
          <w:trHeight w:val="392"/>
          <w:jc w:val="right"/>
        </w:trPr>
        <w:tc>
          <w:tcPr>
            <w:tcW w:w="8211" w:type="dxa"/>
            <w:gridSpan w:val="3"/>
            <w:shd w:val="clear" w:color="auto" w:fill="auto"/>
            <w:vAlign w:val="center"/>
          </w:tcPr>
          <w:p w:rsidR="00AE2588" w:rsidRPr="004E7E98" w:rsidRDefault="00AE2588" w:rsidP="00957312">
            <w:pPr>
              <w:jc w:val="center"/>
              <w:rPr>
                <w:rFonts w:ascii="Calibri" w:hAnsi="Calibri" w:cs="Calibri"/>
                <w:b/>
              </w:rPr>
            </w:pPr>
            <w:r w:rsidRPr="004E7E98">
              <w:rPr>
                <w:rFonts w:ascii="Calibri" w:hAnsi="Calibri" w:cs="Calibri"/>
                <w:b/>
              </w:rPr>
              <w:t>ÇALIŞMA TAKVİMİ</w:t>
            </w:r>
          </w:p>
        </w:tc>
      </w:tr>
      <w:tr w:rsidR="00AE2588" w:rsidRPr="004E7E98" w:rsidTr="00957312">
        <w:trPr>
          <w:trHeight w:val="429"/>
          <w:jc w:val="right"/>
        </w:trPr>
        <w:tc>
          <w:tcPr>
            <w:tcW w:w="801" w:type="dxa"/>
            <w:shd w:val="clear" w:color="auto" w:fill="auto"/>
            <w:vAlign w:val="center"/>
          </w:tcPr>
          <w:p w:rsidR="00AE2588" w:rsidRPr="004E7E98" w:rsidRDefault="00AE2588" w:rsidP="0048032B">
            <w:pPr>
              <w:jc w:val="both"/>
              <w:rPr>
                <w:rFonts w:ascii="Calibri" w:hAnsi="Calibri" w:cs="Calibri"/>
                <w:b/>
              </w:rPr>
            </w:pPr>
            <w:r w:rsidRPr="004E7E98">
              <w:rPr>
                <w:rFonts w:ascii="Calibri" w:hAnsi="Calibri" w:cs="Calibri"/>
                <w:b/>
              </w:rPr>
              <w:t>SIRA</w:t>
            </w:r>
          </w:p>
        </w:tc>
        <w:tc>
          <w:tcPr>
            <w:tcW w:w="4087" w:type="dxa"/>
            <w:shd w:val="clear" w:color="auto" w:fill="auto"/>
            <w:vAlign w:val="center"/>
          </w:tcPr>
          <w:p w:rsidR="00AE2588" w:rsidRPr="004E7E98" w:rsidRDefault="000D6164" w:rsidP="0048032B">
            <w:pPr>
              <w:jc w:val="both"/>
              <w:rPr>
                <w:rFonts w:ascii="Calibri" w:hAnsi="Calibri" w:cs="Calibri"/>
                <w:b/>
              </w:rPr>
            </w:pPr>
            <w:r>
              <w:rPr>
                <w:rFonts w:ascii="Calibri" w:hAnsi="Calibri" w:cs="Calibri"/>
                <w:b/>
              </w:rPr>
              <w:t xml:space="preserve">       </w:t>
            </w:r>
            <w:r w:rsidR="00AE2588" w:rsidRPr="004E7E98">
              <w:rPr>
                <w:rFonts w:ascii="Calibri" w:hAnsi="Calibri" w:cs="Calibri"/>
                <w:b/>
              </w:rPr>
              <w:t>FAALİYET(LER)</w:t>
            </w:r>
          </w:p>
        </w:tc>
        <w:tc>
          <w:tcPr>
            <w:tcW w:w="3323" w:type="dxa"/>
            <w:shd w:val="clear" w:color="auto" w:fill="auto"/>
            <w:vAlign w:val="center"/>
          </w:tcPr>
          <w:p w:rsidR="00AE2588" w:rsidRPr="004E7E98" w:rsidRDefault="000D6164" w:rsidP="0048032B">
            <w:pPr>
              <w:jc w:val="both"/>
              <w:rPr>
                <w:rFonts w:ascii="Calibri" w:hAnsi="Calibri" w:cs="Calibri"/>
                <w:b/>
              </w:rPr>
            </w:pPr>
            <w:r>
              <w:rPr>
                <w:rFonts w:ascii="Calibri" w:hAnsi="Calibri" w:cs="Calibri"/>
                <w:b/>
              </w:rPr>
              <w:t xml:space="preserve">    </w:t>
            </w:r>
            <w:r w:rsidR="00AE2588" w:rsidRPr="004E7E98">
              <w:rPr>
                <w:rFonts w:ascii="Calibri" w:hAnsi="Calibri" w:cs="Calibri"/>
                <w:b/>
              </w:rPr>
              <w:t>TARİH</w:t>
            </w:r>
          </w:p>
        </w:tc>
      </w:tr>
      <w:tr w:rsidR="00AE2588" w:rsidRPr="004E7E98" w:rsidTr="00957312">
        <w:trPr>
          <w:trHeight w:val="429"/>
          <w:jc w:val="right"/>
        </w:trPr>
        <w:tc>
          <w:tcPr>
            <w:tcW w:w="801" w:type="dxa"/>
            <w:shd w:val="clear" w:color="auto" w:fill="auto"/>
            <w:vAlign w:val="center"/>
          </w:tcPr>
          <w:p w:rsidR="00AE2588" w:rsidRPr="004E7E98" w:rsidRDefault="00AE2588" w:rsidP="0048032B">
            <w:pPr>
              <w:jc w:val="both"/>
              <w:rPr>
                <w:rFonts w:ascii="Calibri" w:hAnsi="Calibri" w:cs="Calibri"/>
                <w:b/>
              </w:rPr>
            </w:pPr>
            <w:r w:rsidRPr="004E7E98">
              <w:rPr>
                <w:rFonts w:ascii="Calibri" w:hAnsi="Calibri" w:cs="Calibri"/>
                <w:b/>
              </w:rPr>
              <w:t>1</w:t>
            </w:r>
          </w:p>
        </w:tc>
        <w:tc>
          <w:tcPr>
            <w:tcW w:w="4087" w:type="dxa"/>
            <w:shd w:val="clear" w:color="auto" w:fill="auto"/>
            <w:vAlign w:val="center"/>
          </w:tcPr>
          <w:p w:rsidR="00AE2588" w:rsidRPr="004E7E98" w:rsidRDefault="00AE2588" w:rsidP="00957312">
            <w:pPr>
              <w:rPr>
                <w:rFonts w:ascii="Calibri" w:hAnsi="Calibri" w:cs="Calibri"/>
                <w:b/>
              </w:rPr>
            </w:pPr>
            <w:r w:rsidRPr="004E7E98">
              <w:rPr>
                <w:rFonts w:ascii="Calibri" w:hAnsi="Calibri" w:cs="Calibri"/>
                <w:b/>
              </w:rPr>
              <w:t xml:space="preserve"> DUYURU</w:t>
            </w:r>
            <w:r w:rsidR="00D85D46">
              <w:rPr>
                <w:rFonts w:ascii="Calibri" w:hAnsi="Calibri" w:cs="Calibri"/>
                <w:b/>
              </w:rPr>
              <w:t xml:space="preserve"> YAPI</w:t>
            </w:r>
            <w:r w:rsidRPr="004E7E98">
              <w:rPr>
                <w:rFonts w:ascii="Calibri" w:hAnsi="Calibri" w:cs="Calibri"/>
                <w:b/>
              </w:rPr>
              <w:t>LMASI</w:t>
            </w:r>
          </w:p>
        </w:tc>
        <w:tc>
          <w:tcPr>
            <w:tcW w:w="3323" w:type="dxa"/>
            <w:shd w:val="clear" w:color="auto" w:fill="auto"/>
            <w:vAlign w:val="center"/>
          </w:tcPr>
          <w:p w:rsidR="00AE2588" w:rsidRPr="004E7E98" w:rsidRDefault="00AE2588" w:rsidP="0048032B">
            <w:pPr>
              <w:jc w:val="both"/>
              <w:rPr>
                <w:rFonts w:ascii="Calibri" w:hAnsi="Calibri" w:cs="Calibri"/>
                <w:b/>
              </w:rPr>
            </w:pPr>
            <w:r>
              <w:rPr>
                <w:rFonts w:ascii="Calibri" w:hAnsi="Calibri" w:cs="Calibri"/>
                <w:b/>
              </w:rPr>
              <w:t xml:space="preserve"> </w:t>
            </w:r>
            <w:r w:rsidR="00D85D46">
              <w:rPr>
                <w:rFonts w:ascii="Calibri" w:hAnsi="Calibri" w:cs="Calibri"/>
                <w:b/>
              </w:rPr>
              <w:t xml:space="preserve">15-25 KASIM </w:t>
            </w:r>
            <w:r w:rsidR="0048032B">
              <w:rPr>
                <w:rFonts w:ascii="Calibri" w:hAnsi="Calibri" w:cs="Calibri"/>
                <w:b/>
              </w:rPr>
              <w:t>2017</w:t>
            </w:r>
          </w:p>
        </w:tc>
      </w:tr>
      <w:tr w:rsidR="00AE2588" w:rsidRPr="004E7E98" w:rsidTr="00957312">
        <w:trPr>
          <w:trHeight w:val="429"/>
          <w:jc w:val="right"/>
        </w:trPr>
        <w:tc>
          <w:tcPr>
            <w:tcW w:w="801" w:type="dxa"/>
            <w:shd w:val="clear" w:color="auto" w:fill="auto"/>
            <w:vAlign w:val="center"/>
          </w:tcPr>
          <w:p w:rsidR="00AE2588" w:rsidRPr="004E7E98" w:rsidRDefault="00AE2588" w:rsidP="0048032B">
            <w:pPr>
              <w:jc w:val="both"/>
              <w:rPr>
                <w:rFonts w:ascii="Calibri" w:hAnsi="Calibri" w:cs="Calibri"/>
                <w:b/>
              </w:rPr>
            </w:pPr>
            <w:r w:rsidRPr="004E7E98">
              <w:rPr>
                <w:rFonts w:ascii="Calibri" w:hAnsi="Calibri" w:cs="Calibri"/>
                <w:b/>
              </w:rPr>
              <w:t>2</w:t>
            </w:r>
          </w:p>
        </w:tc>
        <w:tc>
          <w:tcPr>
            <w:tcW w:w="4087" w:type="dxa"/>
            <w:shd w:val="clear" w:color="auto" w:fill="auto"/>
            <w:vAlign w:val="center"/>
          </w:tcPr>
          <w:p w:rsidR="00AE2588" w:rsidRPr="004E7E98" w:rsidRDefault="00AE2588" w:rsidP="00957312">
            <w:pPr>
              <w:rPr>
                <w:rFonts w:ascii="Calibri" w:hAnsi="Calibri" w:cs="Calibri"/>
                <w:b/>
              </w:rPr>
            </w:pPr>
            <w:r>
              <w:rPr>
                <w:rFonts w:ascii="Calibri" w:hAnsi="Calibri" w:cs="Calibri"/>
                <w:b/>
              </w:rPr>
              <w:t>BAŞVURULARIN ALINMASI</w:t>
            </w:r>
          </w:p>
        </w:tc>
        <w:tc>
          <w:tcPr>
            <w:tcW w:w="3323" w:type="dxa"/>
            <w:shd w:val="clear" w:color="auto" w:fill="auto"/>
            <w:vAlign w:val="center"/>
          </w:tcPr>
          <w:p w:rsidR="00AE2588" w:rsidRPr="004E7E98" w:rsidRDefault="00D85D46" w:rsidP="0048032B">
            <w:pPr>
              <w:jc w:val="both"/>
              <w:rPr>
                <w:rFonts w:ascii="Calibri" w:hAnsi="Calibri" w:cs="Calibri"/>
                <w:b/>
              </w:rPr>
            </w:pPr>
            <w:r>
              <w:rPr>
                <w:rFonts w:ascii="Calibri" w:hAnsi="Calibri" w:cs="Calibri"/>
                <w:b/>
              </w:rPr>
              <w:t>20 KASIM</w:t>
            </w:r>
            <w:r w:rsidR="00AE2588">
              <w:rPr>
                <w:rFonts w:ascii="Calibri" w:hAnsi="Calibri" w:cs="Calibri"/>
                <w:b/>
              </w:rPr>
              <w:t>-</w:t>
            </w:r>
            <w:r>
              <w:rPr>
                <w:rFonts w:ascii="Calibri" w:hAnsi="Calibri" w:cs="Calibri"/>
                <w:b/>
              </w:rPr>
              <w:t>20 ARALIK</w:t>
            </w:r>
            <w:r w:rsidR="0048032B">
              <w:rPr>
                <w:rFonts w:ascii="Calibri" w:hAnsi="Calibri" w:cs="Calibri"/>
                <w:b/>
              </w:rPr>
              <w:t xml:space="preserve"> 2017</w:t>
            </w:r>
          </w:p>
        </w:tc>
      </w:tr>
      <w:tr w:rsidR="00AE2588" w:rsidRPr="004E7E98" w:rsidTr="00957312">
        <w:trPr>
          <w:trHeight w:val="429"/>
          <w:jc w:val="right"/>
        </w:trPr>
        <w:tc>
          <w:tcPr>
            <w:tcW w:w="801" w:type="dxa"/>
            <w:shd w:val="clear" w:color="auto" w:fill="auto"/>
            <w:vAlign w:val="center"/>
          </w:tcPr>
          <w:p w:rsidR="00AE2588" w:rsidRPr="004E7E98" w:rsidRDefault="00AE2588" w:rsidP="0048032B">
            <w:pPr>
              <w:jc w:val="both"/>
              <w:rPr>
                <w:rFonts w:ascii="Calibri" w:hAnsi="Calibri" w:cs="Calibri"/>
                <w:b/>
              </w:rPr>
            </w:pPr>
            <w:r w:rsidRPr="004E7E98">
              <w:rPr>
                <w:rFonts w:ascii="Calibri" w:hAnsi="Calibri" w:cs="Calibri"/>
                <w:b/>
              </w:rPr>
              <w:t>3</w:t>
            </w:r>
          </w:p>
        </w:tc>
        <w:tc>
          <w:tcPr>
            <w:tcW w:w="4087" w:type="dxa"/>
            <w:shd w:val="clear" w:color="auto" w:fill="auto"/>
            <w:vAlign w:val="center"/>
          </w:tcPr>
          <w:p w:rsidR="00AE2588" w:rsidRPr="004E7E98" w:rsidRDefault="00AE2588" w:rsidP="00957312">
            <w:pPr>
              <w:rPr>
                <w:rFonts w:ascii="Calibri" w:hAnsi="Calibri" w:cs="Calibri"/>
                <w:b/>
              </w:rPr>
            </w:pPr>
            <w:r>
              <w:rPr>
                <w:rFonts w:ascii="Calibri" w:hAnsi="Calibri" w:cs="Calibri"/>
                <w:b/>
              </w:rPr>
              <w:t>BAŞVURULARIN</w:t>
            </w:r>
            <w:r w:rsidR="00671E13">
              <w:rPr>
                <w:rFonts w:ascii="Calibri" w:hAnsi="Calibri" w:cs="Calibri"/>
                <w:b/>
              </w:rPr>
              <w:t xml:space="preserve"> 1. </w:t>
            </w:r>
            <w:proofErr w:type="gramStart"/>
            <w:r w:rsidR="00671E13">
              <w:rPr>
                <w:rFonts w:ascii="Calibri" w:hAnsi="Calibri" w:cs="Calibri"/>
                <w:b/>
              </w:rPr>
              <w:t>AŞAMA  DEĞERLENDİRMELERİ</w:t>
            </w:r>
            <w:proofErr w:type="gramEnd"/>
          </w:p>
        </w:tc>
        <w:tc>
          <w:tcPr>
            <w:tcW w:w="3323" w:type="dxa"/>
            <w:shd w:val="clear" w:color="auto" w:fill="auto"/>
            <w:vAlign w:val="center"/>
          </w:tcPr>
          <w:p w:rsidR="00AE2588" w:rsidRPr="004E7E98" w:rsidRDefault="007460F4" w:rsidP="0048032B">
            <w:pPr>
              <w:jc w:val="both"/>
              <w:rPr>
                <w:rFonts w:ascii="Calibri" w:hAnsi="Calibri" w:cs="Calibri"/>
                <w:b/>
              </w:rPr>
            </w:pPr>
            <w:r>
              <w:rPr>
                <w:rFonts w:ascii="Calibri" w:hAnsi="Calibri" w:cs="Calibri"/>
                <w:b/>
              </w:rPr>
              <w:t>21</w:t>
            </w:r>
            <w:r w:rsidR="0048032B">
              <w:rPr>
                <w:rFonts w:ascii="Calibri" w:hAnsi="Calibri" w:cs="Calibri"/>
                <w:b/>
              </w:rPr>
              <w:t xml:space="preserve"> ARALIK </w:t>
            </w:r>
            <w:r>
              <w:rPr>
                <w:rFonts w:ascii="Calibri" w:hAnsi="Calibri" w:cs="Calibri"/>
                <w:b/>
              </w:rPr>
              <w:t>2017</w:t>
            </w:r>
            <w:r w:rsidR="0048032B">
              <w:rPr>
                <w:rFonts w:ascii="Calibri" w:hAnsi="Calibri" w:cs="Calibri"/>
                <w:b/>
              </w:rPr>
              <w:t>– 01</w:t>
            </w:r>
            <w:r w:rsidR="00D85D46">
              <w:rPr>
                <w:rFonts w:ascii="Calibri" w:hAnsi="Calibri" w:cs="Calibri"/>
                <w:b/>
              </w:rPr>
              <w:t xml:space="preserve"> OCAK</w:t>
            </w:r>
            <w:r w:rsidR="0048032B">
              <w:rPr>
                <w:rFonts w:ascii="Calibri" w:hAnsi="Calibri" w:cs="Calibri"/>
                <w:b/>
              </w:rPr>
              <w:t xml:space="preserve"> 2018</w:t>
            </w:r>
          </w:p>
        </w:tc>
      </w:tr>
      <w:tr w:rsidR="00FE6A72" w:rsidRPr="004E7E98" w:rsidTr="00957312">
        <w:trPr>
          <w:trHeight w:val="429"/>
          <w:jc w:val="right"/>
        </w:trPr>
        <w:tc>
          <w:tcPr>
            <w:tcW w:w="801" w:type="dxa"/>
            <w:shd w:val="clear" w:color="auto" w:fill="auto"/>
            <w:vAlign w:val="center"/>
          </w:tcPr>
          <w:p w:rsidR="00FE6A72" w:rsidRDefault="00FE6A72" w:rsidP="0048032B">
            <w:pPr>
              <w:jc w:val="both"/>
              <w:rPr>
                <w:rFonts w:ascii="Calibri" w:hAnsi="Calibri" w:cs="Calibri"/>
                <w:b/>
              </w:rPr>
            </w:pPr>
            <w:r>
              <w:rPr>
                <w:rFonts w:ascii="Calibri" w:hAnsi="Calibri" w:cs="Calibri"/>
                <w:b/>
              </w:rPr>
              <w:t>4</w:t>
            </w:r>
          </w:p>
        </w:tc>
        <w:tc>
          <w:tcPr>
            <w:tcW w:w="4087" w:type="dxa"/>
            <w:shd w:val="clear" w:color="auto" w:fill="auto"/>
            <w:vAlign w:val="center"/>
          </w:tcPr>
          <w:p w:rsidR="00FE6A72" w:rsidRDefault="00FE6A72" w:rsidP="00FE6A72">
            <w:pPr>
              <w:rPr>
                <w:rFonts w:ascii="Calibri" w:hAnsi="Calibri" w:cs="Calibri"/>
                <w:b/>
              </w:rPr>
            </w:pPr>
            <w:r>
              <w:rPr>
                <w:rFonts w:ascii="Calibri" w:hAnsi="Calibri" w:cs="Calibri"/>
                <w:b/>
              </w:rPr>
              <w:t>PROJE SUNUMUNA ÇAĞRILACAK PROJELERİN İLANI</w:t>
            </w:r>
          </w:p>
        </w:tc>
        <w:tc>
          <w:tcPr>
            <w:tcW w:w="3323" w:type="dxa"/>
            <w:shd w:val="clear" w:color="auto" w:fill="auto"/>
            <w:vAlign w:val="center"/>
          </w:tcPr>
          <w:p w:rsidR="00FE6A72" w:rsidRDefault="00FE6A72" w:rsidP="0048032B">
            <w:pPr>
              <w:jc w:val="both"/>
              <w:rPr>
                <w:rFonts w:ascii="Calibri" w:hAnsi="Calibri" w:cs="Calibri"/>
                <w:b/>
              </w:rPr>
            </w:pPr>
            <w:r>
              <w:rPr>
                <w:rFonts w:ascii="Calibri" w:hAnsi="Calibri" w:cs="Calibri"/>
                <w:b/>
              </w:rPr>
              <w:t>01 – 05 OCAK 2018</w:t>
            </w:r>
          </w:p>
        </w:tc>
      </w:tr>
      <w:tr w:rsidR="0048032B" w:rsidRPr="004E7E98" w:rsidTr="00957312">
        <w:trPr>
          <w:trHeight w:val="429"/>
          <w:jc w:val="right"/>
        </w:trPr>
        <w:tc>
          <w:tcPr>
            <w:tcW w:w="801" w:type="dxa"/>
            <w:shd w:val="clear" w:color="auto" w:fill="auto"/>
            <w:vAlign w:val="center"/>
          </w:tcPr>
          <w:p w:rsidR="0048032B" w:rsidRPr="004E7E98" w:rsidRDefault="00FE6A72" w:rsidP="0048032B">
            <w:pPr>
              <w:jc w:val="both"/>
              <w:rPr>
                <w:rFonts w:ascii="Calibri" w:hAnsi="Calibri" w:cs="Calibri"/>
                <w:b/>
              </w:rPr>
            </w:pPr>
            <w:r>
              <w:rPr>
                <w:rFonts w:ascii="Calibri" w:hAnsi="Calibri" w:cs="Calibri"/>
                <w:b/>
              </w:rPr>
              <w:t>5</w:t>
            </w:r>
          </w:p>
        </w:tc>
        <w:tc>
          <w:tcPr>
            <w:tcW w:w="4087" w:type="dxa"/>
            <w:shd w:val="clear" w:color="auto" w:fill="auto"/>
            <w:vAlign w:val="center"/>
          </w:tcPr>
          <w:p w:rsidR="0048032B" w:rsidRDefault="0048032B" w:rsidP="006B4E83">
            <w:pPr>
              <w:rPr>
                <w:rFonts w:ascii="Calibri" w:hAnsi="Calibri" w:cs="Calibri"/>
                <w:b/>
              </w:rPr>
            </w:pPr>
            <w:r>
              <w:rPr>
                <w:rFonts w:ascii="Calibri" w:hAnsi="Calibri" w:cs="Calibri"/>
                <w:b/>
              </w:rPr>
              <w:t>BAŞVURULARIN 2</w:t>
            </w:r>
            <w:r w:rsidRPr="0048032B">
              <w:rPr>
                <w:rFonts w:ascii="Calibri" w:hAnsi="Calibri" w:cs="Calibri"/>
                <w:b/>
              </w:rPr>
              <w:t xml:space="preserve">. </w:t>
            </w:r>
            <w:proofErr w:type="gramStart"/>
            <w:r w:rsidRPr="0048032B">
              <w:rPr>
                <w:rFonts w:ascii="Calibri" w:hAnsi="Calibri" w:cs="Calibri"/>
                <w:b/>
              </w:rPr>
              <w:t>AŞAMA  DEĞERLENDİRMELERİ</w:t>
            </w:r>
            <w:proofErr w:type="gramEnd"/>
            <w:r>
              <w:rPr>
                <w:rFonts w:ascii="Calibri" w:hAnsi="Calibri" w:cs="Calibri"/>
                <w:b/>
              </w:rPr>
              <w:t xml:space="preserve"> (</w:t>
            </w:r>
            <w:r w:rsidR="006B4E83">
              <w:rPr>
                <w:rFonts w:ascii="Calibri" w:hAnsi="Calibri" w:cs="Calibri"/>
                <w:b/>
              </w:rPr>
              <w:t>PROJE SUNUMU</w:t>
            </w:r>
            <w:r>
              <w:rPr>
                <w:rFonts w:ascii="Calibri" w:hAnsi="Calibri" w:cs="Calibri"/>
                <w:b/>
              </w:rPr>
              <w:t xml:space="preserve"> AŞAMASI)</w:t>
            </w:r>
          </w:p>
        </w:tc>
        <w:tc>
          <w:tcPr>
            <w:tcW w:w="3323" w:type="dxa"/>
            <w:shd w:val="clear" w:color="auto" w:fill="auto"/>
            <w:vAlign w:val="center"/>
          </w:tcPr>
          <w:p w:rsidR="0048032B" w:rsidRDefault="00FE6A72" w:rsidP="00FE6A72">
            <w:pPr>
              <w:jc w:val="both"/>
              <w:rPr>
                <w:rFonts w:ascii="Calibri" w:hAnsi="Calibri" w:cs="Calibri"/>
                <w:b/>
              </w:rPr>
            </w:pPr>
            <w:r>
              <w:rPr>
                <w:rFonts w:ascii="Calibri" w:hAnsi="Calibri" w:cs="Calibri"/>
                <w:b/>
              </w:rPr>
              <w:t>08 - 19</w:t>
            </w:r>
            <w:r w:rsidR="0048032B">
              <w:rPr>
                <w:rFonts w:ascii="Calibri" w:hAnsi="Calibri" w:cs="Calibri"/>
                <w:b/>
              </w:rPr>
              <w:t xml:space="preserve"> OCAK 2018</w:t>
            </w:r>
          </w:p>
        </w:tc>
      </w:tr>
      <w:tr w:rsidR="0048032B" w:rsidRPr="004E7E98" w:rsidTr="00957312">
        <w:trPr>
          <w:trHeight w:val="429"/>
          <w:jc w:val="right"/>
        </w:trPr>
        <w:tc>
          <w:tcPr>
            <w:tcW w:w="801" w:type="dxa"/>
            <w:shd w:val="clear" w:color="auto" w:fill="auto"/>
            <w:vAlign w:val="center"/>
          </w:tcPr>
          <w:p w:rsidR="0048032B" w:rsidRDefault="00FE6A72" w:rsidP="0048032B">
            <w:pPr>
              <w:jc w:val="both"/>
              <w:rPr>
                <w:rFonts w:ascii="Calibri" w:hAnsi="Calibri" w:cs="Calibri"/>
                <w:b/>
              </w:rPr>
            </w:pPr>
            <w:r>
              <w:rPr>
                <w:rFonts w:ascii="Calibri" w:hAnsi="Calibri" w:cs="Calibri"/>
                <w:b/>
              </w:rPr>
              <w:t>6</w:t>
            </w:r>
          </w:p>
        </w:tc>
        <w:tc>
          <w:tcPr>
            <w:tcW w:w="4087" w:type="dxa"/>
            <w:shd w:val="clear" w:color="auto" w:fill="auto"/>
            <w:vAlign w:val="center"/>
          </w:tcPr>
          <w:p w:rsidR="0048032B" w:rsidRDefault="0048032B" w:rsidP="00957312">
            <w:pPr>
              <w:rPr>
                <w:rFonts w:ascii="Calibri" w:hAnsi="Calibri" w:cs="Calibri"/>
                <w:b/>
              </w:rPr>
            </w:pPr>
            <w:r>
              <w:rPr>
                <w:rFonts w:ascii="Calibri" w:hAnsi="Calibri" w:cs="Calibri"/>
                <w:b/>
              </w:rPr>
              <w:t>SONUÇLARIN AÇIKLANMASI</w:t>
            </w:r>
          </w:p>
        </w:tc>
        <w:tc>
          <w:tcPr>
            <w:tcW w:w="3323" w:type="dxa"/>
            <w:shd w:val="clear" w:color="auto" w:fill="auto"/>
            <w:vAlign w:val="center"/>
          </w:tcPr>
          <w:p w:rsidR="0048032B" w:rsidRDefault="00FE6A72" w:rsidP="0048032B">
            <w:pPr>
              <w:jc w:val="both"/>
              <w:rPr>
                <w:rFonts w:ascii="Calibri" w:hAnsi="Calibri" w:cs="Calibri"/>
                <w:b/>
              </w:rPr>
            </w:pPr>
            <w:r>
              <w:rPr>
                <w:rFonts w:ascii="Calibri" w:hAnsi="Calibri" w:cs="Calibri"/>
                <w:b/>
              </w:rPr>
              <w:t>22-26</w:t>
            </w:r>
            <w:r w:rsidR="0048032B">
              <w:rPr>
                <w:rFonts w:ascii="Calibri" w:hAnsi="Calibri" w:cs="Calibri"/>
                <w:b/>
              </w:rPr>
              <w:t xml:space="preserve"> OCAK 2018</w:t>
            </w:r>
          </w:p>
        </w:tc>
      </w:tr>
    </w:tbl>
    <w:p w:rsidR="00AE2588" w:rsidRPr="00957312" w:rsidRDefault="00AE2588" w:rsidP="00957312">
      <w:pPr>
        <w:jc w:val="both"/>
        <w:rPr>
          <w:rFonts w:ascii="Times New Roman" w:eastAsia="Times New Roman" w:hAnsi="Times New Roman" w:cs="Times New Roman"/>
          <w:sz w:val="24"/>
          <w:szCs w:val="24"/>
        </w:rPr>
      </w:pPr>
    </w:p>
    <w:sectPr w:rsidR="00AE2588" w:rsidRPr="00957312" w:rsidSect="00957312">
      <w:headerReference w:type="even" r:id="rId8"/>
      <w:headerReference w:type="default" r:id="rId9"/>
      <w:footerReference w:type="even" r:id="rId10"/>
      <w:footerReference w:type="default" r:id="rId11"/>
      <w:headerReference w:type="first" r:id="rId12"/>
      <w:footerReference w:type="first" r:id="rId13"/>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CE7" w:rsidRDefault="00DC5CE7" w:rsidP="00752B49">
      <w:pPr>
        <w:spacing w:after="0" w:line="240" w:lineRule="auto"/>
      </w:pPr>
      <w:r>
        <w:separator/>
      </w:r>
    </w:p>
  </w:endnote>
  <w:endnote w:type="continuationSeparator" w:id="0">
    <w:p w:rsidR="00DC5CE7" w:rsidRDefault="00DC5CE7" w:rsidP="00752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B49" w:rsidRDefault="00752B4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B49" w:rsidRDefault="00752B4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B49" w:rsidRDefault="00752B4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CE7" w:rsidRDefault="00DC5CE7" w:rsidP="00752B49">
      <w:pPr>
        <w:spacing w:after="0" w:line="240" w:lineRule="auto"/>
      </w:pPr>
      <w:r>
        <w:separator/>
      </w:r>
    </w:p>
  </w:footnote>
  <w:footnote w:type="continuationSeparator" w:id="0">
    <w:p w:rsidR="00DC5CE7" w:rsidRDefault="00DC5CE7" w:rsidP="00752B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B49" w:rsidRDefault="00DC5CE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09036" o:spid="_x0000_s2053" type="#_x0000_t75" style="position:absolute;margin-left:0;margin-top:0;width:453.5pt;height:641.5pt;z-index:-251657216;mso-position-horizontal:center;mso-position-horizontal-relative:margin;mso-position-vertical:center;mso-position-vertical-relative:margin" o:allowincell="f">
          <v:imagedata r:id="rId1" o:title="izmir mem logo-page-00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B49" w:rsidRDefault="00DC5CE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09037" o:spid="_x0000_s2054" type="#_x0000_t75" style="position:absolute;margin-left:0;margin-top:0;width:453.5pt;height:641.5pt;z-index:-251656192;mso-position-horizontal:center;mso-position-horizontal-relative:margin;mso-position-vertical:center;mso-position-vertical-relative:margin" o:allowincell="f">
          <v:imagedata r:id="rId1" o:title="izmir mem logo-page-00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B49" w:rsidRDefault="00DC5CE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09035" o:spid="_x0000_s2052" type="#_x0000_t75" style="position:absolute;margin-left:0;margin-top:0;width:453.5pt;height:641.5pt;z-index:-251658240;mso-position-horizontal:center;mso-position-horizontal-relative:margin;mso-position-vertical:center;mso-position-vertical-relative:margin" o:allowincell="f">
          <v:imagedata r:id="rId1" o:title="izmir mem logo-page-00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47D84"/>
    <w:multiLevelType w:val="hybridMultilevel"/>
    <w:tmpl w:val="88CC8348"/>
    <w:lvl w:ilvl="0" w:tplc="C9880D90">
      <w:start w:val="1"/>
      <w:numFmt w:val="decimal"/>
      <w:lvlText w:val="%1."/>
      <w:lvlJc w:val="left"/>
      <w:pPr>
        <w:ind w:left="780" w:hanging="360"/>
      </w:pPr>
      <w:rPr>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3F2"/>
    <w:rsid w:val="00017645"/>
    <w:rsid w:val="0002410D"/>
    <w:rsid w:val="000D6164"/>
    <w:rsid w:val="001443DA"/>
    <w:rsid w:val="003C630B"/>
    <w:rsid w:val="00407445"/>
    <w:rsid w:val="0043709F"/>
    <w:rsid w:val="004632C5"/>
    <w:rsid w:val="0048032B"/>
    <w:rsid w:val="00496243"/>
    <w:rsid w:val="004B7445"/>
    <w:rsid w:val="004C6C3A"/>
    <w:rsid w:val="004D4F3A"/>
    <w:rsid w:val="005643F2"/>
    <w:rsid w:val="00572FBD"/>
    <w:rsid w:val="005A09D5"/>
    <w:rsid w:val="005C6089"/>
    <w:rsid w:val="005D7E86"/>
    <w:rsid w:val="005F27C7"/>
    <w:rsid w:val="0066078C"/>
    <w:rsid w:val="00671E13"/>
    <w:rsid w:val="006B4E83"/>
    <w:rsid w:val="006E5E0D"/>
    <w:rsid w:val="007460F4"/>
    <w:rsid w:val="00752B49"/>
    <w:rsid w:val="00766227"/>
    <w:rsid w:val="007A6883"/>
    <w:rsid w:val="007C11D6"/>
    <w:rsid w:val="007F7D05"/>
    <w:rsid w:val="00816BE3"/>
    <w:rsid w:val="00856343"/>
    <w:rsid w:val="00951C5E"/>
    <w:rsid w:val="009542F4"/>
    <w:rsid w:val="00957312"/>
    <w:rsid w:val="00A20C46"/>
    <w:rsid w:val="00A3645D"/>
    <w:rsid w:val="00AD4267"/>
    <w:rsid w:val="00AE2588"/>
    <w:rsid w:val="00AE302E"/>
    <w:rsid w:val="00B03A84"/>
    <w:rsid w:val="00B16B10"/>
    <w:rsid w:val="00B40662"/>
    <w:rsid w:val="00B706B5"/>
    <w:rsid w:val="00BB3BCE"/>
    <w:rsid w:val="00BE01D7"/>
    <w:rsid w:val="00C375DB"/>
    <w:rsid w:val="00D27644"/>
    <w:rsid w:val="00D85D46"/>
    <w:rsid w:val="00DC5CE7"/>
    <w:rsid w:val="00E31F6A"/>
    <w:rsid w:val="00E33F04"/>
    <w:rsid w:val="00E52DBC"/>
    <w:rsid w:val="00E54841"/>
    <w:rsid w:val="00F478D7"/>
    <w:rsid w:val="00FD6905"/>
    <w:rsid w:val="00FE6A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F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6078C"/>
    <w:pPr>
      <w:ind w:left="720"/>
      <w:contextualSpacing/>
    </w:pPr>
  </w:style>
  <w:style w:type="paragraph" w:styleId="stbilgi">
    <w:name w:val="header"/>
    <w:basedOn w:val="Normal"/>
    <w:link w:val="stbilgiChar"/>
    <w:uiPriority w:val="99"/>
    <w:unhideWhenUsed/>
    <w:rsid w:val="00752B4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52B49"/>
    <w:rPr>
      <w:rFonts w:eastAsiaTheme="minorEastAsia"/>
      <w:lang w:eastAsia="tr-TR"/>
    </w:rPr>
  </w:style>
  <w:style w:type="paragraph" w:styleId="Altbilgi">
    <w:name w:val="footer"/>
    <w:basedOn w:val="Normal"/>
    <w:link w:val="AltbilgiChar"/>
    <w:uiPriority w:val="99"/>
    <w:unhideWhenUsed/>
    <w:rsid w:val="00752B4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52B49"/>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F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6078C"/>
    <w:pPr>
      <w:ind w:left="720"/>
      <w:contextualSpacing/>
    </w:pPr>
  </w:style>
  <w:style w:type="paragraph" w:styleId="stbilgi">
    <w:name w:val="header"/>
    <w:basedOn w:val="Normal"/>
    <w:link w:val="stbilgiChar"/>
    <w:uiPriority w:val="99"/>
    <w:unhideWhenUsed/>
    <w:rsid w:val="00752B4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52B49"/>
    <w:rPr>
      <w:rFonts w:eastAsiaTheme="minorEastAsia"/>
      <w:lang w:eastAsia="tr-TR"/>
    </w:rPr>
  </w:style>
  <w:style w:type="paragraph" w:styleId="Altbilgi">
    <w:name w:val="footer"/>
    <w:basedOn w:val="Normal"/>
    <w:link w:val="AltbilgiChar"/>
    <w:uiPriority w:val="99"/>
    <w:unhideWhenUsed/>
    <w:rsid w:val="00752B4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52B49"/>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5455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DilekYILDIRIM</dc:creator>
  <cp:lastModifiedBy>User</cp:lastModifiedBy>
  <cp:revision>2</cp:revision>
  <dcterms:created xsi:type="dcterms:W3CDTF">2017-11-15T13:06:00Z</dcterms:created>
  <dcterms:modified xsi:type="dcterms:W3CDTF">2017-11-15T13:06:00Z</dcterms:modified>
</cp:coreProperties>
</file>